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1E" w:rsidRPr="0007598A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:rsidR="00A4201E" w:rsidRPr="00ED3DDB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ED3DDB" w:rsidRDefault="00A4201E" w:rsidP="00D672E3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>ПРОГРАМАТА ЗА РАЗВИТИЕ НА СЕЛСКИТЕ РАЙОНИ ЗА ПЕРИОДА 2014-</w:t>
      </w:r>
    </w:p>
    <w:p w:rsidR="00A4201E" w:rsidRPr="00ED3DDB" w:rsidRDefault="008C1826" w:rsidP="00D672E3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2020</w:t>
      </w:r>
    </w:p>
    <w:p w:rsidR="008C1826" w:rsidRPr="0007598A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761C5C" w:rsidRPr="00531C59" w:rsidRDefault="00761C5C" w:rsidP="00761C5C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</w:t>
      </w:r>
      <w:r w:rsidR="00606A6F">
        <w:rPr>
          <w:rFonts w:eastAsia="Times New Roman"/>
          <w:b/>
          <w:bCs/>
          <w:shd w:val="clear" w:color="auto" w:fill="FEFEFE"/>
          <w:lang w:eastAsia="bg-BG"/>
        </w:rPr>
        <w:t>п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>
        <w:rPr>
          <w:rFonts w:eastAsia="Times New Roman"/>
          <w:b/>
          <w:bCs/>
          <w:shd w:val="clear" w:color="auto" w:fill="FEFEFE"/>
          <w:lang w:eastAsia="bg-BG"/>
        </w:rPr>
        <w:t>Развитие на услуги във всички сектори и други неземеделски дейности</w:t>
      </w:r>
      <w:r w:rsidR="00B27C3A">
        <w:rPr>
          <w:rFonts w:eastAsia="Times New Roman"/>
          <w:b/>
          <w:bCs/>
          <w:shd w:val="clear" w:color="auto" w:fill="FEFEFE"/>
          <w:lang w:eastAsia="bg-BG"/>
        </w:rPr>
        <w:t xml:space="preserve">“ 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подмярка 6.4.1. „Инвестиции в подкрепа на неземеделски дейности“ от мярка 6 „Развитие на стопанства и предприятия“ </w:t>
      </w:r>
    </w:p>
    <w:p w:rsidR="00B56FD4" w:rsidRPr="0007598A" w:rsidRDefault="00B56FD4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A4201E" w:rsidRPr="00ED3DDB" w:rsidRDefault="001D5B93" w:rsidP="00912874">
      <w:pPr>
        <w:spacing w:after="120" w:line="276" w:lineRule="auto"/>
        <w:jc w:val="center"/>
        <w:rPr>
          <w:rStyle w:val="indented"/>
          <w:b/>
          <w:bCs/>
        </w:rPr>
      </w:pPr>
      <w:proofErr w:type="spellStart"/>
      <w:r>
        <w:rPr>
          <w:b/>
          <w:color w:val="FF0000"/>
        </w:rPr>
        <w:t>BG</w:t>
      </w:r>
      <w:proofErr w:type="spellEnd"/>
      <w:r>
        <w:rPr>
          <w:b/>
          <w:color w:val="FF0000"/>
        </w:rPr>
        <w:t>......................................</w:t>
      </w:r>
    </w:p>
    <w:p w:rsidR="00912874" w:rsidRPr="00ED3DDB" w:rsidRDefault="00912874" w:rsidP="00912874">
      <w:pPr>
        <w:spacing w:after="12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(ОТ </w:t>
            </w:r>
            <w:proofErr w:type="spellStart"/>
            <w:r w:rsidRPr="00F624C5">
              <w:rPr>
                <w:b/>
                <w:bCs/>
                <w:snapToGrid w:val="0"/>
              </w:rPr>
              <w:t>ИСУН</w:t>
            </w:r>
            <w:proofErr w:type="spellEnd"/>
            <w:r w:rsidRPr="00F624C5">
              <w:rPr>
                <w:b/>
                <w:bCs/>
                <w:snapToGrid w:val="0"/>
              </w:rPr>
              <w:t>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МАКСИМАЛЕН РАЗМЕР НА </w:t>
            </w:r>
            <w:proofErr w:type="spellStart"/>
            <w:r w:rsidRPr="00F624C5">
              <w:rPr>
                <w:b/>
                <w:bCs/>
                <w:snapToGrid w:val="0"/>
              </w:rPr>
              <w:t>БФП</w:t>
            </w:r>
            <w:proofErr w:type="spellEnd"/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87300A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87300A">
              <w:rPr>
                <w:b/>
                <w:bCs/>
                <w:snapToGrid w:val="0"/>
              </w:rPr>
              <w:t xml:space="preserve">левовата равностойност на 200 000 евро за период от три бюджетни години при спазване на условията на чл. 3 </w:t>
            </w:r>
            <w:r w:rsidR="005D7064">
              <w:rPr>
                <w:b/>
                <w:bCs/>
                <w:snapToGrid w:val="0"/>
              </w:rPr>
              <w:t xml:space="preserve">и 5 </w:t>
            </w:r>
            <w:r w:rsidRPr="0087300A">
              <w:rPr>
                <w:b/>
                <w:bCs/>
                <w:snapToGrid w:val="0"/>
              </w:rPr>
              <w:t xml:space="preserve">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87300A">
              <w:rPr>
                <w:b/>
                <w:bCs/>
                <w:snapToGrid w:val="0"/>
              </w:rPr>
              <w:t>de</w:t>
            </w:r>
            <w:proofErr w:type="spellEnd"/>
            <w:r w:rsidRPr="0087300A">
              <w:rPr>
                <w:b/>
                <w:bCs/>
                <w:snapToGrid w:val="0"/>
              </w:rPr>
              <w:t xml:space="preserve"> </w:t>
            </w:r>
            <w:proofErr w:type="spellStart"/>
            <w:r w:rsidRPr="0087300A">
              <w:rPr>
                <w:b/>
                <w:bCs/>
                <w:snapToGrid w:val="0"/>
              </w:rPr>
              <w:t>minimis</w:t>
            </w:r>
            <w:proofErr w:type="spellEnd"/>
            <w:r w:rsidRPr="0087300A">
              <w:rPr>
                <w:b/>
                <w:bCs/>
                <w:snapToGrid w:val="0"/>
              </w:rPr>
              <w:t>.</w:t>
            </w:r>
          </w:p>
          <w:p w:rsidR="00A4201E" w:rsidRPr="00483608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shd w:val="clear" w:color="auto" w:fill="FEFEFE"/>
              </w:rPr>
            </w:pPr>
            <w:r w:rsidRPr="0087300A">
              <w:rPr>
                <w:b/>
                <w:bCs/>
                <w:snapToGrid w:val="0"/>
              </w:rPr>
              <w:t xml:space="preserve">левовата равностойност на 100 000 евро за период от три бюджетни години </w:t>
            </w:r>
            <w:r w:rsidR="00AE52A1" w:rsidRPr="0087300A">
              <w:rPr>
                <w:b/>
                <w:bCs/>
                <w:snapToGrid w:val="0"/>
              </w:rPr>
              <w:t xml:space="preserve">– за предприятие, осъществяващо </w:t>
            </w:r>
            <w:r w:rsidR="00606A6F">
              <w:rPr>
                <w:b/>
                <w:bCs/>
                <w:snapToGrid w:val="0"/>
              </w:rPr>
              <w:t>автомобилни</w:t>
            </w:r>
            <w:r w:rsidR="00606A6F" w:rsidRPr="0087300A">
              <w:rPr>
                <w:b/>
                <w:bCs/>
                <w:snapToGrid w:val="0"/>
              </w:rPr>
              <w:t xml:space="preserve"> </w:t>
            </w:r>
            <w:r w:rsidR="00AE52A1" w:rsidRPr="0087300A">
              <w:rPr>
                <w:b/>
                <w:bCs/>
                <w:snapToGrid w:val="0"/>
              </w:rPr>
              <w:t>товарни превози за чужда сметка или срещу възнаграждение. Т</w:t>
            </w:r>
            <w:r w:rsidR="005E2B99">
              <w:rPr>
                <w:b/>
                <w:bCs/>
                <w:snapToGrid w:val="0"/>
              </w:rPr>
              <w:t>ези условия</w:t>
            </w:r>
            <w:r w:rsidRPr="0087300A">
              <w:rPr>
                <w:b/>
                <w:bCs/>
                <w:snapToGrid w:val="0"/>
              </w:rPr>
              <w:t xml:space="preserve"> не се прилагат спрямо проекти </w:t>
            </w:r>
            <w:r w:rsidRPr="0087300A">
              <w:rPr>
                <w:b/>
                <w:bCs/>
                <w:snapToGrid w:val="0"/>
              </w:rPr>
              <w:lastRenderedPageBreak/>
              <w:t>на кандидати осъществяващи автомобилен пътнически транспорт, съгласно чл. 3</w:t>
            </w:r>
            <w:r w:rsidR="005D7064">
              <w:rPr>
                <w:b/>
                <w:bCs/>
                <w:snapToGrid w:val="0"/>
              </w:rPr>
              <w:t xml:space="preserve"> и 5</w:t>
            </w:r>
            <w:r w:rsidRPr="0087300A">
              <w:rPr>
                <w:b/>
                <w:bCs/>
                <w:snapToGrid w:val="0"/>
              </w:rPr>
              <w:t xml:space="preserve"> от Регламент </w:t>
            </w:r>
            <w:r w:rsidR="00606A6F" w:rsidRPr="00606A6F">
              <w:rPr>
                <w:b/>
                <w:bCs/>
                <w:snapToGrid w:val="0"/>
              </w:rPr>
              <w:t xml:space="preserve">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="00606A6F" w:rsidRPr="00606A6F">
              <w:rPr>
                <w:b/>
                <w:bCs/>
                <w:snapToGrid w:val="0"/>
              </w:rPr>
              <w:t>de</w:t>
            </w:r>
            <w:proofErr w:type="spellEnd"/>
            <w:r w:rsidR="00606A6F" w:rsidRPr="00606A6F">
              <w:rPr>
                <w:b/>
                <w:bCs/>
                <w:snapToGrid w:val="0"/>
              </w:rPr>
              <w:t xml:space="preserve"> </w:t>
            </w:r>
            <w:proofErr w:type="spellStart"/>
            <w:r w:rsidR="00606A6F" w:rsidRPr="00606A6F">
              <w:rPr>
                <w:b/>
                <w:bCs/>
                <w:snapToGrid w:val="0"/>
              </w:rPr>
              <w:t>minimis</w:t>
            </w:r>
            <w:proofErr w:type="spellEnd"/>
            <w:r w:rsidRPr="0087300A">
              <w:rPr>
                <w:b/>
                <w:bCs/>
                <w:snapToGrid w:val="0"/>
              </w:rPr>
              <w:t>.</w:t>
            </w:r>
          </w:p>
        </w:tc>
      </w:tr>
      <w:tr w:rsidR="00A4201E" w:rsidRPr="00F624C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proofErr w:type="spellStart"/>
            <w:r w:rsidR="008C1826" w:rsidRPr="00F624C5">
              <w:rPr>
                <w:b/>
                <w:bCs/>
                <w:snapToGrid w:val="0"/>
              </w:rPr>
              <w:t>ПРСР</w:t>
            </w:r>
            <w:proofErr w:type="spellEnd"/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87300A" w:rsidRDefault="002E5B63" w:rsidP="0087300A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300A">
              <w:rPr>
                <w:b/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:rsidR="00EB56A1" w:rsidRPr="00F624C5" w:rsidRDefault="002E5B63" w:rsidP="0087300A">
            <w:pPr>
              <w:spacing w:after="120" w:line="276" w:lineRule="auto"/>
            </w:pPr>
            <w:r w:rsidRPr="0087300A">
              <w:rPr>
                <w:b/>
                <w:bCs/>
                <w:snapToGrid w:val="0"/>
              </w:rPr>
              <w:t xml:space="preserve">Област с поставен акцент </w:t>
            </w:r>
            <w:r w:rsidR="00483608" w:rsidRPr="0087300A">
              <w:rPr>
                <w:b/>
                <w:bCs/>
                <w:snapToGrid w:val="0"/>
              </w:rPr>
              <w:t>(</w:t>
            </w:r>
            <w:r w:rsidRPr="0087300A">
              <w:rPr>
                <w:b/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ED3DDB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:rsidR="003A05D4" w:rsidRPr="00ED3DDB" w:rsidRDefault="00A4201E" w:rsidP="00463624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A149F8" w:rsidRPr="00ED3DDB">
        <w:rPr>
          <w:snapToGrid w:val="0"/>
        </w:rPr>
        <w:t xml:space="preserve"> г. по Процедура</w:t>
      </w:r>
      <w:r w:rsidR="006967F5" w:rsidRPr="0087300A">
        <w:rPr>
          <w:snapToGrid w:val="0"/>
        </w:rPr>
        <w:t xml:space="preserve"> </w:t>
      </w:r>
      <w:proofErr w:type="spellStart"/>
      <w:r w:rsidR="00E02A82">
        <w:rPr>
          <w:b/>
          <w:color w:val="FF0000"/>
        </w:rPr>
        <w:t>BG</w:t>
      </w:r>
      <w:proofErr w:type="spellEnd"/>
      <w:r w:rsidR="00E02A82">
        <w:rPr>
          <w:b/>
          <w:color w:val="FF0000"/>
        </w:rPr>
        <w:t>....................................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:rsidR="003A05D4" w:rsidRPr="00ED3DDB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ED3DDB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:rsidR="000F1F6E" w:rsidRPr="00ED3DDB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="00606A6F">
        <w:rPr>
          <w:b/>
        </w:rPr>
        <w:t xml:space="preserve"> – Разплащателна агенция</w:t>
      </w:r>
      <w:r w:rsidRPr="00ED3DDB">
        <w:t>, със седалище и адрес на управление</w:t>
      </w:r>
      <w:r w:rsidR="0021260B">
        <w:t>:</w:t>
      </w:r>
      <w:r w:rsidRPr="00ED3DDB">
        <w:t xml:space="preserve"> гр. София, бул. “Цар Борис III” № 136, </w:t>
      </w:r>
      <w:proofErr w:type="spellStart"/>
      <w:r w:rsidRPr="00ED3DDB">
        <w:t>ЕИК</w:t>
      </w:r>
      <w:proofErr w:type="spellEnd"/>
      <w:r w:rsidRPr="00ED3DDB">
        <w:t xml:space="preserve">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  <w:r w:rsidR="0021260B">
        <w:t>,</w:t>
      </w:r>
    </w:p>
    <w:p w:rsidR="00A4201E" w:rsidRPr="00ED3DDB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ED3DDB">
        <w:rPr>
          <w:snapToGrid w:val="0"/>
        </w:rPr>
        <w:t xml:space="preserve">и 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 xml:space="preserve">, </w:t>
      </w:r>
      <w:proofErr w:type="spellStart"/>
      <w:r w:rsidRPr="00ED3DDB">
        <w:t>ЕИК</w:t>
      </w:r>
      <w:proofErr w:type="spellEnd"/>
      <w:r w:rsidRPr="00ED3DDB">
        <w:t xml:space="preserve">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:rsidR="00AB74F7" w:rsidRPr="00ED3DDB" w:rsidRDefault="003A05D4" w:rsidP="00606A6F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 xml:space="preserve">за </w:t>
      </w:r>
      <w:r w:rsidR="00FA6E4C" w:rsidRPr="00463624">
        <w:t xml:space="preserve"> </w:t>
      </w:r>
      <w:r w:rsidR="001C50A6">
        <w:t>краткост</w:t>
      </w:r>
      <w:r w:rsidR="00AB74F7" w:rsidRPr="00ED3DDB">
        <w:rPr>
          <w:snapToGrid w:val="0"/>
        </w:rPr>
        <w:t xml:space="preserve"> 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:rsidR="00A4201E" w:rsidRPr="00ED3DDB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:rsidR="009010E0" w:rsidRPr="00ED3DDB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07598A" w:rsidRDefault="009010E0" w:rsidP="00D672E3">
      <w:pPr>
        <w:pStyle w:val="Heading3"/>
        <w:tabs>
          <w:tab w:val="left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ED3DDB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472744">
        <w:rPr>
          <w:b/>
        </w:rPr>
        <w:t xml:space="preserve">(1) </w:t>
      </w:r>
      <w:r w:rsidR="003A04ED" w:rsidRPr="001F5AA5">
        <w:t>Изпълнителния</w:t>
      </w:r>
      <w:r w:rsidR="00483608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606A6F">
        <w:rPr>
          <w:b/>
        </w:rPr>
        <w:t xml:space="preserve"> </w:t>
      </w:r>
      <w:r w:rsidR="001C50A6">
        <w:rPr>
          <w:snapToGrid w:val="0"/>
        </w:rPr>
        <w:t>изплаща</w:t>
      </w:r>
      <w:r w:rsidR="001C50A6" w:rsidRPr="001F5AA5">
        <w:rPr>
          <w:snapToGrid w:val="0"/>
        </w:rPr>
        <w:t xml:space="preserve"> </w:t>
      </w:r>
      <w:r w:rsidR="00A4201E" w:rsidRPr="001F5AA5">
        <w:rPr>
          <w:snapToGrid w:val="0"/>
        </w:rPr>
        <w:t xml:space="preserve">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</w:t>
      </w:r>
      <w:proofErr w:type="spellStart"/>
      <w:r w:rsidR="00A4201E" w:rsidRPr="001F5AA5">
        <w:rPr>
          <w:snapToGrid w:val="0"/>
        </w:rPr>
        <w:t>БФП</w:t>
      </w:r>
      <w:proofErr w:type="spellEnd"/>
      <w:r w:rsidR="00A4201E" w:rsidRPr="001F5AA5">
        <w:rPr>
          <w:snapToGrid w:val="0"/>
        </w:rPr>
        <w:t xml:space="preserve">) по 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>п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 xml:space="preserve">Развитие на услуги във всички сектори и други неземеделски дейности“ 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по подмярка 6.4.1. „Инвестиции в подкрепа на неземеделски дейности“ от мярка 6 „Развитие на стопанства и предприятия“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</w:t>
      </w:r>
      <w:proofErr w:type="spellStart"/>
      <w:r w:rsidR="00A4201E" w:rsidRPr="00ED3DDB">
        <w:rPr>
          <w:snapToGrid w:val="0"/>
        </w:rPr>
        <w:t>БФП</w:t>
      </w:r>
      <w:proofErr w:type="spellEnd"/>
      <w:r w:rsidR="00A4201E" w:rsidRPr="00ED3DDB">
        <w:rPr>
          <w:snapToGrid w:val="0"/>
        </w:rPr>
        <w:t xml:space="preserve">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>, при спазване на</w:t>
      </w:r>
      <w:r w:rsidR="00606A6F">
        <w:rPr>
          <w:snapToGrid w:val="0"/>
        </w:rPr>
        <w:t xml:space="preserve"> </w:t>
      </w:r>
      <w:r w:rsidR="00A14346" w:rsidRPr="00ED3DDB">
        <w:rPr>
          <w:snapToGrid w:val="0"/>
        </w:rPr>
        <w:t xml:space="preserve">условията и </w:t>
      </w:r>
      <w:r w:rsidR="00A4201E" w:rsidRPr="00ED3DDB">
        <w:rPr>
          <w:snapToGrid w:val="0"/>
        </w:rPr>
        <w:t xml:space="preserve">изискванията на </w:t>
      </w:r>
      <w:r w:rsidR="00606A6F">
        <w:rPr>
          <w:snapToGrid w:val="0"/>
        </w:rPr>
        <w:t xml:space="preserve">този договор, </w:t>
      </w:r>
      <w:r w:rsidR="00A4201E" w:rsidRPr="00ED3DDB">
        <w:rPr>
          <w:snapToGrid w:val="0"/>
        </w:rPr>
        <w:t xml:space="preserve">Условията за кандидатстване </w:t>
      </w:r>
      <w:r w:rsidR="00A14346" w:rsidRPr="00ED3DDB">
        <w:rPr>
          <w:snapToGrid w:val="0"/>
        </w:rPr>
        <w:t xml:space="preserve"> и Условията за изпълнение</w:t>
      </w:r>
      <w:r w:rsidR="00C523F7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:rsidR="00472744" w:rsidRDefault="00472744" w:rsidP="00D672E3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proofErr w:type="spellStart"/>
      <w:r w:rsidR="001C50A6">
        <w:rPr>
          <w:snapToGrid w:val="0"/>
        </w:rPr>
        <w:t>БФП</w:t>
      </w:r>
      <w:proofErr w:type="spellEnd"/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</w:t>
      </w:r>
      <w:proofErr w:type="spellEnd"/>
      <w:r w:rsidRPr="00472744">
        <w:rPr>
          <w:snapToGrid w:val="0"/>
        </w:rPr>
        <w:t xml:space="preserve">”съгласно </w:t>
      </w:r>
      <w:r w:rsidR="00962985"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962985" w:rsidRPr="00962985">
        <w:rPr>
          <w:snapToGrid w:val="0"/>
        </w:rPr>
        <w:t>de</w:t>
      </w:r>
      <w:proofErr w:type="spellEnd"/>
      <w:r w:rsidR="00962985" w:rsidRPr="00962985">
        <w:rPr>
          <w:snapToGrid w:val="0"/>
        </w:rPr>
        <w:t xml:space="preserve"> </w:t>
      </w:r>
      <w:proofErr w:type="spellStart"/>
      <w:r w:rsidR="00962985" w:rsidRPr="00962985">
        <w:rPr>
          <w:snapToGrid w:val="0"/>
        </w:rPr>
        <w:t>minimis</w:t>
      </w:r>
      <w:proofErr w:type="spellEnd"/>
      <w:r w:rsidR="00962985" w:rsidRPr="00962985">
        <w:rPr>
          <w:snapToGrid w:val="0"/>
        </w:rPr>
        <w:t>“ (</w:t>
      </w:r>
      <w:proofErr w:type="spellStart"/>
      <w:r w:rsidR="00962985" w:rsidRPr="00962985">
        <w:rPr>
          <w:snapToGrid w:val="0"/>
        </w:rPr>
        <w:t>ОВ</w:t>
      </w:r>
      <w:proofErr w:type="spellEnd"/>
      <w:r w:rsidR="00962985" w:rsidRPr="00962985">
        <w:rPr>
          <w:snapToGrid w:val="0"/>
        </w:rPr>
        <w:t xml:space="preserve"> L 352/24.</w:t>
      </w:r>
      <w:r w:rsidR="001C50A6">
        <w:rPr>
          <w:snapToGrid w:val="0"/>
        </w:rPr>
        <w:t>декември</w:t>
      </w:r>
      <w:r w:rsidR="00962985"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:rsidR="00EA0422" w:rsidRPr="00ED3DDB" w:rsidRDefault="00EA0422" w:rsidP="00D672E3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t>Чл. 2.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</w:t>
      </w:r>
      <w:r w:rsidRPr="00ED3DDB">
        <w:rPr>
          <w:lang w:eastAsia="fr-FR"/>
        </w:rPr>
        <w:lastRenderedPageBreak/>
        <w:t xml:space="preserve">кандидатстването по подмярка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="001C50A6" w:rsidRPr="001C50A6">
        <w:rPr>
          <w:b/>
          <w:bCs/>
          <w:lang w:eastAsia="fr-FR"/>
        </w:rPr>
        <w:t xml:space="preserve">„Инвестиции в подкрепа на неземеделски дейности“ </w:t>
      </w:r>
      <w:r w:rsidRPr="00ED3DDB">
        <w:rPr>
          <w:lang w:eastAsia="fr-FR"/>
        </w:rPr>
        <w:t xml:space="preserve"> документи </w:t>
      </w:r>
      <w:r w:rsidR="009010E0" w:rsidRPr="00ED3DDB">
        <w:rPr>
          <w:lang w:eastAsia="fr-FR"/>
        </w:rPr>
        <w:t xml:space="preserve">и извършени </w:t>
      </w:r>
      <w:r w:rsidR="00C523F7">
        <w:rPr>
          <w:lang w:eastAsia="fr-FR"/>
        </w:rPr>
        <w:t>оценки</w:t>
      </w:r>
      <w:r w:rsidR="00C523F7" w:rsidRPr="00ED3DDB">
        <w:rPr>
          <w:lang w:eastAsia="fr-FR"/>
        </w:rPr>
        <w:t xml:space="preserve"> </w:t>
      </w:r>
      <w:r w:rsidR="009010E0" w:rsidRPr="00ED3DDB">
        <w:rPr>
          <w:lang w:eastAsia="fr-FR"/>
        </w:rPr>
        <w:t xml:space="preserve">по чл. 29, ал. 2 от </w:t>
      </w:r>
      <w:r w:rsidR="00C523F7" w:rsidRPr="00C523F7">
        <w:rPr>
          <w:lang w:eastAsia="fr-FR"/>
        </w:rPr>
        <w:t xml:space="preserve">Закона за управление на средствата от Европейските структурни и инвестиционни фондове </w:t>
      </w:r>
      <w:r w:rsidR="00C523F7">
        <w:rPr>
          <w:lang w:eastAsia="fr-FR"/>
        </w:rPr>
        <w:t>(</w:t>
      </w:r>
      <w:r w:rsidR="009010E0" w:rsidRPr="00ED3DDB">
        <w:rPr>
          <w:lang w:eastAsia="fr-FR"/>
        </w:rPr>
        <w:t>ЗУСЕСИФ</w:t>
      </w:r>
      <w:r w:rsidR="00C523F7">
        <w:rPr>
          <w:lang w:eastAsia="fr-FR"/>
        </w:rPr>
        <w:t>)</w:t>
      </w:r>
      <w:r w:rsidR="0004772F" w:rsidRPr="00ED3DDB">
        <w:rPr>
          <w:lang w:eastAsia="fr-FR"/>
        </w:rPr>
        <w:t>,</w:t>
      </w:r>
      <w:r w:rsidR="00C523F7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>ри спазване на условията на чл. 3</w:t>
      </w:r>
      <w:r w:rsidR="005D7064">
        <w:rPr>
          <w:shd w:val="clear" w:color="auto" w:fill="FEFEFE"/>
        </w:rPr>
        <w:t xml:space="preserve"> и 5</w:t>
      </w:r>
      <w:r w:rsidR="00D10CBE" w:rsidRPr="00ED3DDB">
        <w:rPr>
          <w:shd w:val="clear" w:color="auto" w:fill="FEFEFE"/>
        </w:rPr>
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10CBE" w:rsidRPr="00ED3DDB">
        <w:rPr>
          <w:shd w:val="clear" w:color="auto" w:fill="FEFEFE"/>
        </w:rPr>
        <w:t>de</w:t>
      </w:r>
      <w:proofErr w:type="spellEnd"/>
      <w:r w:rsidR="00D10CBE" w:rsidRPr="00ED3DDB">
        <w:rPr>
          <w:shd w:val="clear" w:color="auto" w:fill="FEFEFE"/>
        </w:rPr>
        <w:t xml:space="preserve"> </w:t>
      </w:r>
      <w:proofErr w:type="spellStart"/>
      <w:r w:rsidR="00D10CBE" w:rsidRPr="00ED3DDB">
        <w:rPr>
          <w:shd w:val="clear" w:color="auto" w:fill="FEFEFE"/>
        </w:rPr>
        <w:t>minimis</w:t>
      </w:r>
      <w:proofErr w:type="spellEnd"/>
      <w:r w:rsidR="00D10CBE" w:rsidRPr="00ED3DDB">
        <w:rPr>
          <w:shd w:val="clear" w:color="auto" w:fill="FEFEFE"/>
        </w:rPr>
        <w:t>.</w:t>
      </w:r>
    </w:p>
    <w:p w:rsidR="00EA0422" w:rsidRPr="005E1E1E" w:rsidRDefault="00EA0422" w:rsidP="009C46D6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9C46D6" w:rsidRPr="0087300A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:rsidR="002733CB" w:rsidRDefault="00EA0422" w:rsidP="009C46D6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C523F7">
        <w:t xml:space="preserve"> 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C523F7">
        <w:t>.</w:t>
      </w:r>
    </w:p>
    <w:p w:rsidR="00741F59" w:rsidRPr="00ED3DDB" w:rsidRDefault="00741F59" w:rsidP="009C46D6">
      <w:pPr>
        <w:pStyle w:val="BodyTextIndent"/>
        <w:spacing w:line="276" w:lineRule="auto"/>
        <w:ind w:left="0" w:firstLine="720"/>
        <w:jc w:val="both"/>
      </w:pPr>
    </w:p>
    <w:p w:rsidR="009010E0" w:rsidRPr="00041CC5" w:rsidRDefault="00EA0422" w:rsidP="00E104B8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C523F7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размера </w:t>
      </w:r>
      <w:r w:rsidR="00B91ABD">
        <w:t xml:space="preserve">на </w:t>
      </w:r>
      <w:r w:rsidR="00537D7F" w:rsidRPr="009C46D6">
        <w:t>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 по-късно от </w:t>
      </w:r>
      <w:r w:rsidR="00150368" w:rsidRPr="009C46D6">
        <w:t xml:space="preserve">6 месеца преди изтичане на срока по чл. 6, ал. 1 </w:t>
      </w:r>
      <w:r w:rsidR="00041CC5" w:rsidRPr="009C46D6">
        <w:t>от догов</w:t>
      </w:r>
      <w:r w:rsidR="00B91ABD">
        <w:t>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C523F7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:rsidR="009010E0" w:rsidRPr="009C46D6" w:rsidRDefault="009010E0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>, като гаранция до пълното изпълнение</w:t>
      </w:r>
      <w:r w:rsidR="005E4069">
        <w:rPr>
          <w:rFonts w:cs="Times New Roman"/>
          <w:szCs w:val="24"/>
          <w:shd w:val="clear" w:color="auto" w:fill="FEFEFE"/>
          <w:lang w:val="bg-BG"/>
        </w:rPr>
        <w:t xml:space="preserve"> на проекта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7D6E5E" w:rsidRDefault="002855D9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C523F7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 xml:space="preserve"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</w:t>
      </w:r>
      <w:proofErr w:type="spellStart"/>
      <w:r w:rsidRPr="00F4210A">
        <w:rPr>
          <w:rFonts w:cs="Times New Roman"/>
          <w:szCs w:val="24"/>
          <w:shd w:val="clear" w:color="auto" w:fill="FEFEFE"/>
          <w:lang w:val="bg-BG"/>
        </w:rPr>
        <w:t>СПО</w:t>
      </w:r>
      <w:proofErr w:type="spellEnd"/>
      <w:r w:rsidRPr="00F4210A">
        <w:rPr>
          <w:rFonts w:cs="Times New Roman"/>
          <w:szCs w:val="24"/>
          <w:shd w:val="clear" w:color="auto" w:fill="FEFEFE"/>
          <w:lang w:val="bg-BG"/>
        </w:rPr>
        <w:t>, отговаря на изискването по т. 4, буква „б“ на Раздел 11.1</w:t>
      </w:r>
      <w:r w:rsidRPr="006D58C1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:rsidR="00AA5405" w:rsidRPr="007D6E5E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:rsidR="009010E0" w:rsidRPr="00ED3DDB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ED3DDB" w:rsidRDefault="009010E0" w:rsidP="00E104B8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773E3B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</w:t>
      </w:r>
      <w:r w:rsidR="00A27143" w:rsidRPr="0087300A">
        <w:rPr>
          <w:b/>
        </w:rPr>
        <w:t>Фонда</w:t>
      </w:r>
      <w:r w:rsidR="00A27143" w:rsidRPr="00ED3DDB">
        <w:t xml:space="preserve">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A27143" w:rsidRPr="00ED3DDB">
        <w:t xml:space="preserve"> на изискванията, посочени в Условията за изпълнение.   </w:t>
      </w:r>
    </w:p>
    <w:p w:rsidR="009010E0" w:rsidRPr="0013317F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lastRenderedPageBreak/>
        <w:t>(2)</w:t>
      </w:r>
      <w:r w:rsidR="00773E3B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:rsidR="000F02BB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F552A5" w:rsidRPr="0087300A">
        <w:rPr>
          <w:b/>
          <w:shd w:val="clear" w:color="auto" w:fill="FEFEFE"/>
        </w:rPr>
        <w:t>Бенефициентът</w:t>
      </w:r>
      <w:r w:rsidR="00F552A5" w:rsidRPr="00ED3DDB">
        <w:rPr>
          <w:shd w:val="clear" w:color="auto" w:fill="FEFEFE"/>
        </w:rPr>
        <w:t xml:space="preserve"> </w:t>
      </w:r>
      <w:r w:rsidR="0080627E" w:rsidRPr="00ED3DDB">
        <w:rPr>
          <w:shd w:val="clear" w:color="auto" w:fill="FEFEFE"/>
        </w:rPr>
        <w:t>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:rsidR="009010E0" w:rsidRPr="007D6E5E" w:rsidRDefault="009010E0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EA0422" w:rsidRPr="007D6E5E" w:rsidRDefault="00EA0422" w:rsidP="00D672E3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:rsidR="009010E0" w:rsidRPr="00ED3DDB" w:rsidRDefault="00EA0422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</w:t>
      </w:r>
      <w:r w:rsidR="005E4069">
        <w:t>,</w:t>
      </w:r>
      <w:r w:rsidR="00543550" w:rsidRPr="00ED3DDB">
        <w:t xml:space="preserve"> </w:t>
      </w:r>
      <w:r w:rsidR="009010E0" w:rsidRPr="00ED3DDB">
        <w:t>посочени в Условията за изпълнение</w:t>
      </w:r>
      <w:r w:rsidR="00F83DD2" w:rsidRPr="00ED3DDB">
        <w:t>.</w:t>
      </w:r>
    </w:p>
    <w:p w:rsidR="00EA0422" w:rsidRPr="00ED3DDB" w:rsidRDefault="009010E0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</w:t>
      </w:r>
      <w:r w:rsidR="005E4069">
        <w:t>, Условията за изпълнение</w:t>
      </w:r>
      <w:r w:rsidR="00DE6E10" w:rsidRPr="00ED3DDB">
        <w:t xml:space="preserve"> и Условията за кандидатстване</w:t>
      </w:r>
      <w:r w:rsidR="002A42F5" w:rsidRPr="00ED3DDB">
        <w:rPr>
          <w:shd w:val="clear" w:color="auto" w:fill="FEFEFE"/>
        </w:rPr>
        <w:t>.</w:t>
      </w:r>
    </w:p>
    <w:p w:rsidR="00EA0422" w:rsidRPr="007D6E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удължава </w:t>
      </w:r>
      <w:r w:rsidR="00F552A5">
        <w:rPr>
          <w:rFonts w:cs="Times New Roman"/>
          <w:szCs w:val="24"/>
          <w:lang w:val="bg-BG"/>
        </w:rPr>
        <w:t>в съответствие с разпоредбите на наредбата по чл. 9а, т.3 от ЗПЗП.</w:t>
      </w:r>
      <w:r w:rsidRPr="0007598A">
        <w:rPr>
          <w:rFonts w:cs="Times New Roman"/>
          <w:szCs w:val="24"/>
          <w:lang w:val="bg-BG"/>
        </w:rPr>
        <w:t>.</w:t>
      </w:r>
      <w:r w:rsidR="005D2B08" w:rsidRPr="0007598A">
        <w:rPr>
          <w:rFonts w:cs="Times New Roman"/>
          <w:szCs w:val="24"/>
          <w:lang w:val="bg-BG"/>
        </w:rPr>
        <w:t xml:space="preserve"> </w:t>
      </w:r>
    </w:p>
    <w:p w:rsidR="009010E0" w:rsidRPr="00ED3DDB" w:rsidRDefault="00EA0422" w:rsidP="00D672E3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 xml:space="preserve">, </w:t>
      </w:r>
      <w:r w:rsidR="001C50A6">
        <w:t>съгласно чл. 28</w:t>
      </w:r>
      <w:r w:rsidR="00A83B51" w:rsidRPr="00ED3DDB">
        <w:t>.</w:t>
      </w:r>
    </w:p>
    <w:p w:rsidR="00EA0422" w:rsidRPr="007D6E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E33838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</w:t>
      </w:r>
      <w:r w:rsidR="0002009F">
        <w:t>искане</w:t>
      </w:r>
      <w:r w:rsidR="0002009F" w:rsidRPr="00ED3DDB">
        <w:t xml:space="preserve"> </w:t>
      </w:r>
      <w:r w:rsidR="00D80A1F" w:rsidRPr="00ED3DDB">
        <w:t>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F552A5">
        <w:t xml:space="preserve"> </w:t>
      </w:r>
      <w:r w:rsidRPr="00ED3DDB">
        <w:t xml:space="preserve">месеца, </w:t>
      </w:r>
      <w:r w:rsidR="00605A0F" w:rsidRPr="00605A0F">
        <w:t xml:space="preserve">а за проекти, включващи разходи за строително–монтажни работи – в срок до 36 месеца, </w:t>
      </w:r>
      <w:r w:rsidRPr="00ED3DDB">
        <w:t xml:space="preserve">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Когато бенефициентът е</w:t>
      </w:r>
      <w:r w:rsidR="00F552A5" w:rsidRPr="006A4EF4">
        <w:rPr>
          <w:shd w:val="clear" w:color="auto" w:fill="FEFEFE"/>
        </w:rPr>
        <w:t xml:space="preserve"> възложител по чл. 5 и 6 от З</w:t>
      </w:r>
      <w:r w:rsidR="00F552A5">
        <w:rPr>
          <w:shd w:val="clear" w:color="auto" w:fill="FEFEFE"/>
        </w:rPr>
        <w:t>акона за обществените поръчки, той се задължава да изпълни одобреният проект</w:t>
      </w:r>
      <w:r w:rsidR="00F552A5" w:rsidRPr="006A4EF4">
        <w:rPr>
          <w:shd w:val="clear" w:color="auto" w:fill="FEFEFE"/>
        </w:rPr>
        <w:t xml:space="preserve"> в срок до 36 месеца от датата на получаване на уведомително писмо с решението за съгласуване/отказ за съгласуване на последната по време обществена поръчка за избор на изпълнител по проекта за бенефициенти, които се явяват</w:t>
      </w:r>
      <w:r w:rsidR="00F552A5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</w:t>
      </w:r>
      <w:r w:rsidR="002A42F5" w:rsidRPr="00ED3DDB">
        <w:rPr>
          <w:shd w:val="clear" w:color="auto" w:fill="FEFEFE"/>
        </w:rPr>
        <w:t xml:space="preserve">райният 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2733CB" w:rsidRPr="007D6E5E">
        <w:rPr>
          <w:snapToGrid w:val="0"/>
        </w:rPr>
        <w:t>15 септември 2023 г</w:t>
      </w:r>
      <w:r w:rsidR="002A42F5" w:rsidRPr="00ED3DDB">
        <w:rPr>
          <w:snapToGrid w:val="0"/>
        </w:rPr>
        <w:t>.</w:t>
      </w:r>
    </w:p>
    <w:p w:rsidR="00143C2A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50266B">
        <w:rPr>
          <w:shd w:val="clear" w:color="auto" w:fill="FEFEFE"/>
        </w:rPr>
        <w:t>до</w:t>
      </w:r>
      <w:r w:rsidRPr="003A2D23">
        <w:rPr>
          <w:shd w:val="clear" w:color="auto" w:fill="FEFEFE"/>
        </w:rPr>
        <w:t xml:space="preserve"> </w:t>
      </w:r>
      <w:r w:rsidR="00372E74">
        <w:rPr>
          <w:shd w:val="clear" w:color="auto" w:fill="FEFEFE"/>
        </w:rPr>
        <w:t>дванадесет</w:t>
      </w:r>
      <w:r w:rsidR="00372E74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50266B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</w:t>
      </w:r>
      <w:r w:rsidR="0002009F">
        <w:rPr>
          <w:shd w:val="clear" w:color="auto" w:fill="FEFEFE"/>
        </w:rPr>
        <w:t xml:space="preserve">се задължава </w:t>
      </w:r>
      <w:r w:rsidRPr="003A2D23">
        <w:rPr>
          <w:shd w:val="clear" w:color="auto" w:fill="FEFEFE"/>
        </w:rPr>
        <w:t xml:space="preserve">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>, като представи доказателства. Когато до изтичането на срока по изр</w:t>
      </w:r>
      <w:r w:rsidR="00313700">
        <w:rPr>
          <w:shd w:val="clear" w:color="auto" w:fill="FEFEFE"/>
        </w:rPr>
        <w:t>ечение</w:t>
      </w:r>
      <w:r w:rsidRPr="003A2D23">
        <w:rPr>
          <w:shd w:val="clear" w:color="auto" w:fill="FEFEFE"/>
        </w:rPr>
        <w:t xml:space="preserve">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</w:t>
      </w:r>
      <w:r w:rsidRPr="00ED3DDB">
        <w:rPr>
          <w:shd w:val="clear" w:color="auto" w:fill="FEFEFE"/>
        </w:rPr>
        <w:lastRenderedPageBreak/>
        <w:t xml:space="preserve">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50266B">
        <w:rPr>
          <w:shd w:val="clear" w:color="auto" w:fill="FEFEFE"/>
        </w:rPr>
        <w:t>.</w:t>
      </w:r>
    </w:p>
    <w:p w:rsidR="00173D66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(3) В срока по ал. 1 Бенефициентът се задължава</w:t>
      </w:r>
      <w:r w:rsidR="00313700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:rsidR="009010E0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</w:t>
      </w:r>
      <w:r w:rsidR="00313700">
        <w:rPr>
          <w:rFonts w:cs="Times New Roman"/>
          <w:szCs w:val="24"/>
          <w:lang w:val="bg-BG"/>
        </w:rPr>
        <w:t>;</w:t>
      </w:r>
    </w:p>
    <w:p w:rsidR="009010E0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313700">
        <w:rPr>
          <w:rFonts w:cs="Times New Roman"/>
          <w:szCs w:val="24"/>
          <w:lang w:val="bg-BG"/>
        </w:rPr>
        <w:t>;</w:t>
      </w:r>
    </w:p>
    <w:p w:rsidR="002A42F5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:rsidR="00FD1ECA" w:rsidRPr="007D6E5E" w:rsidRDefault="007D60F4" w:rsidP="00D672E3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DB12AD">
        <w:rPr>
          <w:rFonts w:cs="Times New Roman"/>
          <w:b/>
          <w:szCs w:val="24"/>
          <w:lang w:val="bg-BG"/>
        </w:rPr>
        <w:t>Бенефициентът</w:t>
      </w:r>
      <w:r w:rsidR="00D2246E" w:rsidRPr="00DB12AD">
        <w:rPr>
          <w:rFonts w:cs="Times New Roman"/>
          <w:b/>
          <w:szCs w:val="24"/>
          <w:lang w:val="bg-BG"/>
        </w:rPr>
        <w:t xml:space="preserve"> 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DB12AD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срока на мониторинг, който е </w:t>
      </w:r>
      <w:r w:rsidRPr="00DB12AD">
        <w:rPr>
          <w:rFonts w:cs="Times New Roman"/>
          <w:szCs w:val="24"/>
          <w:shd w:val="clear" w:color="auto" w:fill="FEFEFE"/>
          <w:lang w:val="bg-BG"/>
        </w:rPr>
        <w:t xml:space="preserve">три години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и започва да тече </w:t>
      </w:r>
      <w:r w:rsidRPr="00DB12AD">
        <w:rPr>
          <w:rFonts w:cs="Times New Roman"/>
          <w:szCs w:val="24"/>
          <w:shd w:val="clear" w:color="auto" w:fill="FEFEFE"/>
          <w:lang w:val="bg-BG"/>
        </w:rPr>
        <w:t>от датата на получаване на окончателното плащане</w:t>
      </w:r>
      <w:r w:rsidR="003640BD" w:rsidRPr="00DB12AD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:rsidR="003640BD" w:rsidRPr="0007598A" w:rsidRDefault="003640BD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2733CB" w:rsidRPr="007D6E5E" w:rsidRDefault="00FD1ECA" w:rsidP="007D6E5E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  <w:proofErr w:type="spellStart"/>
      <w:r w:rsidRPr="0007598A">
        <w:rPr>
          <w:rFonts w:cs="Times New Roman"/>
          <w:b/>
          <w:szCs w:val="24"/>
          <w:lang w:val="bg-BG"/>
        </w:rPr>
        <w:t>І</w:t>
      </w:r>
      <w:r w:rsidR="00B80CAD" w:rsidRPr="0007598A">
        <w:rPr>
          <w:rFonts w:cs="Times New Roman"/>
          <w:b/>
          <w:szCs w:val="24"/>
          <w:lang w:val="bg-BG"/>
        </w:rPr>
        <w:t>II</w:t>
      </w:r>
      <w:proofErr w:type="spellEnd"/>
      <w:r w:rsidRPr="0007598A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9C46D6">
        <w:rPr>
          <w:rFonts w:cs="Times New Roman"/>
          <w:b/>
          <w:szCs w:val="24"/>
          <w:lang w:val="bg-BG"/>
        </w:rPr>
        <w:t>ФОНДА.</w:t>
      </w:r>
      <w:r w:rsidRPr="009C46D6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7D6E5E" w:rsidRDefault="00FD1ECA" w:rsidP="00D672E3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FD1ECA" w:rsidRPr="00ED3DDB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</w:t>
      </w:r>
      <w:proofErr w:type="spellStart"/>
      <w:r w:rsidRPr="00ED3DDB">
        <w:t>последващ</w:t>
      </w:r>
      <w:proofErr w:type="spellEnd"/>
      <w:r w:rsidRPr="00ED3DDB">
        <w:t xml:space="preserve">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:rsidR="00FD1ECA" w:rsidRPr="0007598A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87300A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:rsidR="00FD1ECA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ED3DDB" w:rsidRDefault="008F5DC7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7D6E5E" w:rsidDel="008F5DC7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</w:t>
      </w:r>
      <w:r w:rsidR="00B0732F" w:rsidRPr="00463624">
        <w:rPr>
          <w:b/>
          <w:shd w:val="clear" w:color="auto" w:fill="FEFEFE"/>
        </w:rPr>
        <w:t>бенефициента</w:t>
      </w:r>
      <w:r w:rsidR="00B0732F" w:rsidRPr="00ED3DDB">
        <w:rPr>
          <w:shd w:val="clear" w:color="auto" w:fill="FEFEFE"/>
        </w:rPr>
        <w:t xml:space="preserve"> документи или </w:t>
      </w:r>
      <w:r w:rsidR="00FD1ECA"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="00FD1ECA"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ED3DDB">
        <w:rPr>
          <w:b/>
        </w:rPr>
        <w:t>Бенефициента</w:t>
      </w:r>
      <w:r w:rsidR="00FD1ECA" w:rsidRPr="00ED3DDB">
        <w:rPr>
          <w:shd w:val="clear" w:color="auto" w:fill="FEFEFE"/>
        </w:rPr>
        <w:t xml:space="preserve">, </w:t>
      </w:r>
      <w:r w:rsidR="00FD1ECA" w:rsidRPr="00ED3DDB">
        <w:rPr>
          <w:b/>
          <w:shd w:val="clear" w:color="auto" w:fill="FEFEFE"/>
        </w:rPr>
        <w:t>Фондът</w:t>
      </w:r>
      <w:r w:rsidR="00FD1ECA" w:rsidRPr="00ED3DDB">
        <w:rPr>
          <w:shd w:val="clear" w:color="auto" w:fill="FEFEFE"/>
        </w:rPr>
        <w:t xml:space="preserve"> има право да изисква от </w:t>
      </w:r>
      <w:r w:rsidR="00FD1ECA"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="00FD1ECA"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="00FD1ECA"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="00FD1ECA"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="00FD1ECA"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</w:t>
      </w:r>
      <w:proofErr w:type="spellStart"/>
      <w:r w:rsidR="00C64A08">
        <w:rPr>
          <w:rFonts w:eastAsia="Times New Roman"/>
          <w:lang w:eastAsia="bg-BG"/>
        </w:rPr>
        <w:t>БФП</w:t>
      </w:r>
      <w:proofErr w:type="spellEnd"/>
      <w:r w:rsidR="002A42F5" w:rsidRPr="00ED3DDB">
        <w:rPr>
          <w:rFonts w:eastAsia="Times New Roman"/>
          <w:lang w:eastAsia="bg-BG"/>
        </w:rPr>
        <w:t xml:space="preserve">, 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r w:rsidR="00C64A08">
        <w:rPr>
          <w:rFonts w:eastAsia="Times New Roman"/>
          <w:lang w:eastAsia="bg-BG"/>
        </w:rPr>
        <w:t xml:space="preserve">одобрение </w:t>
      </w:r>
      <w:r w:rsidR="002A42F5" w:rsidRPr="00ED3DDB">
        <w:rPr>
          <w:rFonts w:eastAsia="Times New Roman"/>
          <w:lang w:eastAsia="bg-BG"/>
        </w:rPr>
        <w:t xml:space="preserve">и плащане от страна на Фонда.  </w:t>
      </w:r>
    </w:p>
    <w:p w:rsidR="00FD1ECA" w:rsidRPr="00ED3DDB" w:rsidRDefault="002A42F5" w:rsidP="009924BD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lastRenderedPageBreak/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:rsidR="00FD1ECA" w:rsidRPr="00ED3DDB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7D6E5E" w:rsidRDefault="00FD1ECA" w:rsidP="009924BD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</w:t>
      </w:r>
      <w:r w:rsidR="00463624" w:rsidRPr="00463624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</w:t>
      </w:r>
      <w:r w:rsidR="00F908DB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друг 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:rsidR="002A42F5" w:rsidRPr="007D6E5E" w:rsidRDefault="00FD1ECA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чл.6, ал.2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ED3DDB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и/или други </w:t>
      </w:r>
      <w:proofErr w:type="spellStart"/>
      <w:r w:rsidRPr="00ED3DDB">
        <w:rPr>
          <w:shd w:val="clear" w:color="auto" w:fill="FEFEFE"/>
        </w:rPr>
        <w:t>оправомощени</w:t>
      </w:r>
      <w:proofErr w:type="spellEnd"/>
      <w:r w:rsidRPr="00ED3DDB">
        <w:rPr>
          <w:shd w:val="clear" w:color="auto" w:fill="FEFEFE"/>
        </w:rPr>
        <w:t xml:space="preserve"> за това органи;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D3DDB">
        <w:rPr>
          <w:b/>
        </w:rPr>
        <w:t>Фонда</w:t>
      </w:r>
      <w:r w:rsidR="006F4DE2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са представени от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>, освен в случаите по ал. 2, т. 3;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C64A08">
        <w:t>-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</w:t>
      </w:r>
      <w:proofErr w:type="spellStart"/>
      <w:r w:rsidR="00502C8D" w:rsidRPr="00ED3DDB">
        <w:rPr>
          <w:shd w:val="clear" w:color="auto" w:fill="FEFEFE"/>
        </w:rPr>
        <w:t>OB</w:t>
      </w:r>
      <w:proofErr w:type="spellEnd"/>
      <w:r w:rsidR="00502C8D" w:rsidRPr="00ED3DDB">
        <w:rPr>
          <w:shd w:val="clear" w:color="auto" w:fill="FEFEFE"/>
        </w:rPr>
        <w:t>, L 255 от 28</w:t>
      </w:r>
      <w:r w:rsidR="00C64A08">
        <w:rPr>
          <w:shd w:val="clear" w:color="auto" w:fill="FEFEFE"/>
        </w:rPr>
        <w:t xml:space="preserve">август </w:t>
      </w:r>
      <w:r w:rsidR="00502C8D" w:rsidRPr="00ED3DDB">
        <w:rPr>
          <w:shd w:val="clear" w:color="auto" w:fill="FEFEFE"/>
        </w:rPr>
        <w:t>2014г.)</w:t>
      </w:r>
      <w:r w:rsidR="00C64A08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</w:t>
      </w:r>
      <w:r w:rsidR="00502C8D" w:rsidRPr="00ED3DDB">
        <w:rPr>
          <w:shd w:val="clear" w:color="auto" w:fill="FEFEFE"/>
        </w:rPr>
        <w:lastRenderedPageBreak/>
        <w:t xml:space="preserve">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C64A08" w:rsidRPr="00463624">
        <w:rPr>
          <w:shd w:val="clear" w:color="auto" w:fill="FEFEFE"/>
        </w:rPr>
        <w:t>(</w:t>
      </w:r>
      <w:proofErr w:type="spellStart"/>
      <w:r w:rsidR="00502C8D" w:rsidRPr="00ED3DDB">
        <w:rPr>
          <w:shd w:val="clear" w:color="auto" w:fill="FEFEFE"/>
        </w:rPr>
        <w:t>OB</w:t>
      </w:r>
      <w:proofErr w:type="spellEnd"/>
      <w:r w:rsidR="00502C8D" w:rsidRPr="00ED3DDB">
        <w:rPr>
          <w:shd w:val="clear" w:color="auto" w:fill="FEFEFE"/>
        </w:rPr>
        <w:t>, L 227 от 31</w:t>
      </w:r>
      <w:r w:rsidR="003960E3" w:rsidRPr="005E2B99">
        <w:rPr>
          <w:shd w:val="clear" w:color="auto" w:fill="FEFEFE"/>
        </w:rPr>
        <w:t xml:space="preserve"> </w:t>
      </w:r>
      <w:r w:rsidR="00313700">
        <w:rPr>
          <w:shd w:val="clear" w:color="auto" w:fill="FEFEFE"/>
        </w:rPr>
        <w:t>юли</w:t>
      </w:r>
      <w:r w:rsidR="003960E3" w:rsidRPr="005E2B99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2014</w:t>
      </w:r>
      <w:r w:rsidR="00F908DB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</w:t>
      </w:r>
      <w:r w:rsidR="00F908DB">
        <w:rPr>
          <w:shd w:val="clear" w:color="auto" w:fill="FEFEFE"/>
        </w:rPr>
        <w:t>.(Регламент за изпълнение № 809 от 2014 г.</w:t>
      </w:r>
      <w:r w:rsidR="00313700" w:rsidRPr="00ED3DDB">
        <w:rPr>
          <w:shd w:val="clear" w:color="auto" w:fill="FEFEFE"/>
        </w:rPr>
        <w:t>)</w:t>
      </w:r>
      <w:r w:rsidR="00502C8D" w:rsidRPr="00ED3DDB">
        <w:rPr>
          <w:shd w:val="clear" w:color="auto" w:fill="FEFEFE"/>
        </w:rPr>
        <w:t>.</w:t>
      </w:r>
      <w:r w:rsidR="00313700">
        <w:rPr>
          <w:shd w:val="clear" w:color="auto" w:fill="FEFEFE"/>
        </w:rPr>
        <w:t xml:space="preserve">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F908DB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:rsidR="002A42F5" w:rsidRPr="00ED3DDB" w:rsidRDefault="002A42F5" w:rsidP="00E104B8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:rsidR="00F908DB" w:rsidRDefault="00B5374D" w:rsidP="00E104B8">
      <w:pPr>
        <w:spacing w:after="0" w:line="276" w:lineRule="auto"/>
        <w:ind w:firstLine="708"/>
        <w:jc w:val="both"/>
      </w:pPr>
      <w:r w:rsidRPr="00ED3DDB">
        <w:rPr>
          <w:iCs/>
        </w:rPr>
        <w:t>1</w:t>
      </w:r>
      <w:r w:rsidR="00D543D8" w:rsidRPr="00ED3DDB">
        <w:rPr>
          <w:iCs/>
        </w:rPr>
        <w:t>1</w:t>
      </w:r>
      <w:r w:rsidRPr="009B3FC8">
        <w:rPr>
          <w:b/>
          <w:iCs/>
        </w:rPr>
        <w:t>.</w:t>
      </w:r>
      <w:r w:rsidR="00351B29" w:rsidRPr="009B3FC8">
        <w:rPr>
          <w:b/>
        </w:rPr>
        <w:t xml:space="preserve"> </w:t>
      </w:r>
      <w:r w:rsidR="00F908DB" w:rsidRPr="009B3FC8">
        <w:rPr>
          <w:b/>
        </w:rPr>
        <w:t>Бенефициентът</w:t>
      </w:r>
      <w:r w:rsidR="00F908DB" w:rsidRPr="00F908DB">
        <w:t xml:space="preserve"> не изпълни задължението си да поддържа съответствие с всички критерии за подбор, по които проектното му предложение е било оценено, за периода от датата на сключване на този договор (ако това е приложимо) </w:t>
      </w:r>
      <w:r w:rsidR="009B3FC8">
        <w:t>до изтичане на периода по чл. 7,</w:t>
      </w:r>
      <w:r w:rsidR="00F908DB" w:rsidRPr="00F908DB">
        <w:t xml:space="preserve"> </w:t>
      </w:r>
      <w:r w:rsidR="009B3FC8">
        <w:t>к</w:t>
      </w:r>
      <w:r w:rsidR="00F908DB" w:rsidRPr="00F908DB">
        <w:t>огато въпреки неизпълнението сборът на точките, съответстващ на критериите за подбор е по-голям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Бенефициента</w:t>
      </w:r>
      <w:r w:rsidR="00F908DB">
        <w:t>;</w:t>
      </w:r>
    </w:p>
    <w:p w:rsidR="00FD1ECA" w:rsidRPr="00ED3DDB" w:rsidRDefault="00F908DB" w:rsidP="00E104B8">
      <w:pPr>
        <w:spacing w:after="0" w:line="276" w:lineRule="auto"/>
        <w:ind w:firstLine="708"/>
        <w:jc w:val="both"/>
      </w:pPr>
      <w:r>
        <w:t xml:space="preserve">12.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:rsidR="00FD1ECA" w:rsidRPr="007D6E5E" w:rsidRDefault="002A42F5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182066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</w:t>
      </w:r>
      <w:r w:rsidR="0062764E" w:rsidRPr="00ED3DDB">
        <w:rPr>
          <w:rFonts w:eastAsiaTheme="minorEastAsia"/>
        </w:rPr>
        <w:t xml:space="preserve"> 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</w:t>
      </w:r>
      <w:r w:rsidR="00F908DB">
        <w:t xml:space="preserve"> отговарят на някое от следните условия</w:t>
      </w:r>
      <w:r w:rsidRPr="00ED3DDB">
        <w:t>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а) извършени</w:t>
      </w:r>
      <w:r w:rsidR="00F908DB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</w:t>
      </w:r>
      <w:r w:rsidR="00463624">
        <w:t>д</w:t>
      </w:r>
      <w:r w:rsidRPr="00ED3DDB">
        <w:t>о</w:t>
      </w:r>
      <w:proofErr w:type="spellEnd"/>
      <w:r w:rsidR="00463624">
        <w:t xml:space="preserve"> о</w:t>
      </w:r>
      <w:r w:rsidRPr="00ED3DDB">
        <w:t xml:space="preserve">правдателни документи – фактури и/или други документи с еквивалентна </w:t>
      </w:r>
      <w:proofErr w:type="spellStart"/>
      <w:r w:rsidRPr="00ED3DDB">
        <w:t>доказателствена</w:t>
      </w:r>
      <w:proofErr w:type="spellEnd"/>
      <w:r w:rsidRPr="00ED3DDB">
        <w:t xml:space="preserve"> стойност;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б) действително </w:t>
      </w:r>
      <w:r w:rsidR="00F908DB">
        <w:t xml:space="preserve">са </w:t>
      </w:r>
      <w:r w:rsidRPr="00ED3DDB">
        <w:t xml:space="preserve">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</w:t>
      </w:r>
      <w:r w:rsidR="00C64A08">
        <w:t>съответно</w:t>
      </w:r>
      <w:r w:rsidRPr="00ED3DDB">
        <w:t xml:space="preserve"> на лице, което се явява </w:t>
      </w:r>
      <w:proofErr w:type="spellStart"/>
      <w:r w:rsidRPr="00ED3DDB">
        <w:t>оправомощено</w:t>
      </w:r>
      <w:proofErr w:type="spellEnd"/>
      <w:r w:rsidRPr="00ED3DDB">
        <w:t xml:space="preserve">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F908DB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:rsidR="00FD1ECA" w:rsidRDefault="00FD1ECA" w:rsidP="00E104B8">
      <w:pPr>
        <w:spacing w:after="0" w:line="276" w:lineRule="auto"/>
        <w:ind w:firstLine="708"/>
        <w:jc w:val="both"/>
      </w:pPr>
      <w:r w:rsidRPr="00C6437E">
        <w:t>г) отразени</w:t>
      </w:r>
      <w:r w:rsidR="00F908DB" w:rsidRPr="00C6437E">
        <w:t xml:space="preserve"> са</w:t>
      </w:r>
      <w:r w:rsidRPr="00C6437E">
        <w:t xml:space="preserve"> в счетоводната и данъчната документация на </w:t>
      </w:r>
      <w:r w:rsidR="00A26949" w:rsidRPr="00C6437E">
        <w:rPr>
          <w:b/>
        </w:rPr>
        <w:t>Бенефициента</w:t>
      </w:r>
      <w:r w:rsidRPr="00C6437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C6437E">
        <w:t>одитна</w:t>
      </w:r>
      <w:proofErr w:type="spellEnd"/>
      <w:r w:rsidRPr="00C6437E">
        <w:t xml:space="preserve"> пътека;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 xml:space="preserve">средства от националния бюджет и/или бюджета на </w:t>
      </w:r>
      <w:r w:rsidR="00C64A08">
        <w:t>Европейския съюз</w:t>
      </w:r>
      <w:r w:rsidRPr="00ED3DDB">
        <w:t>, включително чрез скрити форми на държавно подпомагане;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е) извършени</w:t>
      </w:r>
      <w:r w:rsidR="00F908DB">
        <w:t xml:space="preserve"> са </w:t>
      </w:r>
      <w:r w:rsidRPr="00ED3DDB">
        <w:t xml:space="preserve">в съответствие с принципите за добро финансово управление, </w:t>
      </w:r>
      <w:r w:rsidRPr="007D6E5E">
        <w:t xml:space="preserve">съгласно </w:t>
      </w:r>
      <w:r w:rsidR="006579E4" w:rsidRPr="006579E4">
        <w:t xml:space="preserve">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>) № 966/2012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lastRenderedPageBreak/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</w:t>
      </w:r>
      <w:proofErr w:type="spellStart"/>
      <w:r w:rsidRPr="00ED3DDB">
        <w:rPr>
          <w:shd w:val="clear" w:color="auto" w:fill="FEFEFE"/>
        </w:rPr>
        <w:t>ОВ</w:t>
      </w:r>
      <w:proofErr w:type="spellEnd"/>
      <w:r w:rsidRPr="00ED3DDB">
        <w:rPr>
          <w:shd w:val="clear" w:color="auto" w:fill="FEFEFE"/>
        </w:rPr>
        <w:t>, L 181/48 от 20 юни 2014 г.);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по чл. 6, ал. </w:t>
      </w:r>
      <w:r w:rsidR="00A26949" w:rsidRPr="00ED3DDB">
        <w:t>1</w:t>
      </w:r>
      <w:r w:rsidRPr="00ED3DDB">
        <w:t xml:space="preserve">, ведно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</w:t>
      </w:r>
      <w:r w:rsidR="00C64A08">
        <w:t>„</w:t>
      </w:r>
      <w:r w:rsidR="00FC3180" w:rsidRPr="00ED3DDB">
        <w:t>Критерии за недопустимост на кандидатите</w:t>
      </w:r>
      <w:r w:rsidR="00C64A08">
        <w:t>“</w:t>
      </w:r>
      <w:r w:rsidR="00236FD3" w:rsidRPr="00ED3DDB">
        <w:t xml:space="preserve"> към Условията за кандидатстване.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в обявата за прием по подмярката,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:rsidR="004F1F56" w:rsidRPr="00ED3DDB" w:rsidRDefault="004F1F56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ED3DDB" w:rsidRDefault="00561845" w:rsidP="00D672E3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:rsidR="00E30750" w:rsidRPr="007D6E5E" w:rsidRDefault="00E30750" w:rsidP="00E30750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(4) </w:t>
      </w:r>
      <w:r w:rsidR="00182066">
        <w:rPr>
          <w:rFonts w:cs="Times New Roman"/>
          <w:szCs w:val="24"/>
          <w:lang w:val="bg-BG"/>
        </w:rPr>
        <w:t>При</w:t>
      </w:r>
      <w:r w:rsidRPr="0007598A">
        <w:rPr>
          <w:rFonts w:cs="Times New Roman"/>
          <w:szCs w:val="24"/>
          <w:lang w:val="bg-BG"/>
        </w:rPr>
        <w:t xml:space="preserve"> неизпълнение на задължението на </w:t>
      </w:r>
      <w:r w:rsidR="00CB145E">
        <w:rPr>
          <w:rFonts w:cs="Times New Roman"/>
          <w:b/>
          <w:szCs w:val="24"/>
          <w:lang w:val="bg-BG"/>
        </w:rPr>
        <w:t>Б</w:t>
      </w:r>
      <w:r w:rsidR="00CB145E" w:rsidRPr="0007598A">
        <w:rPr>
          <w:rFonts w:cs="Times New Roman"/>
          <w:b/>
          <w:szCs w:val="24"/>
          <w:lang w:val="bg-BG"/>
        </w:rPr>
        <w:t>енефициента</w:t>
      </w:r>
      <w:r w:rsidR="00CB145E" w:rsidRPr="0007598A">
        <w:rPr>
          <w:rFonts w:cs="Times New Roman"/>
          <w:szCs w:val="24"/>
          <w:lang w:val="bg-BG"/>
        </w:rPr>
        <w:t xml:space="preserve"> </w:t>
      </w:r>
      <w:r w:rsidRPr="0007598A">
        <w:rPr>
          <w:rFonts w:cs="Times New Roman"/>
          <w:szCs w:val="24"/>
          <w:lang w:val="bg-BG"/>
        </w:rPr>
        <w:t xml:space="preserve">по ал. </w:t>
      </w:r>
      <w:r w:rsidR="00CB145E">
        <w:rPr>
          <w:rFonts w:cs="Times New Roman"/>
          <w:szCs w:val="24"/>
          <w:lang w:val="bg-BG"/>
        </w:rPr>
        <w:t>2</w:t>
      </w:r>
      <w:r w:rsidRPr="009C46D6">
        <w:rPr>
          <w:rFonts w:cs="Times New Roman"/>
          <w:szCs w:val="24"/>
          <w:lang w:val="bg-BG"/>
        </w:rPr>
        <w:t xml:space="preserve">, т. </w:t>
      </w:r>
      <w:r w:rsidR="00CB145E">
        <w:rPr>
          <w:rFonts w:cs="Times New Roman"/>
          <w:szCs w:val="24"/>
          <w:lang w:val="bg-BG"/>
        </w:rPr>
        <w:t>11</w:t>
      </w:r>
      <w:r w:rsidR="00CB145E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и </w:t>
      </w:r>
      <w:r w:rsidR="004233AF" w:rsidRPr="007D6E5E">
        <w:rPr>
          <w:rFonts w:cs="Times New Roman"/>
          <w:szCs w:val="24"/>
          <w:lang w:val="bg-BG"/>
        </w:rPr>
        <w:t>същото</w:t>
      </w:r>
      <w:r w:rsidRPr="007D6E5E">
        <w:rPr>
          <w:rFonts w:cs="Times New Roman"/>
          <w:szCs w:val="24"/>
          <w:lang w:val="bg-BG"/>
        </w:rPr>
        <w:t xml:space="preserve"> е по-голямо от 50% спрямо изискванията на Условията за кандидатстване за съответствие с</w:t>
      </w:r>
      <w:r w:rsidR="004233AF" w:rsidRPr="007D6E5E">
        <w:rPr>
          <w:rFonts w:cs="Times New Roman"/>
          <w:szCs w:val="24"/>
          <w:lang w:val="bg-BG"/>
        </w:rPr>
        <w:t xml:space="preserve"> всеки</w:t>
      </w:r>
      <w:r w:rsidRPr="007D6E5E">
        <w:rPr>
          <w:rFonts w:cs="Times New Roman"/>
          <w:szCs w:val="24"/>
          <w:lang w:val="bg-BG"/>
        </w:rPr>
        <w:t xml:space="preserve"> критерий за подбор от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Pr="007D6E5E">
        <w:rPr>
          <w:rFonts w:cs="Times New Roman"/>
          <w:szCs w:val="24"/>
          <w:lang w:val="bg-BG"/>
        </w:rPr>
        <w:t xml:space="preserve"> към договора,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намалява подлежащата на изплащане на финансовата помощ по искането за плащане с по 1 % за всяка точка, съответстваща на критериите за подбор, посочени в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Pr="007D6E5E">
        <w:rPr>
          <w:rFonts w:cs="Times New Roman"/>
          <w:szCs w:val="24"/>
          <w:lang w:val="bg-BG"/>
        </w:rPr>
        <w:t xml:space="preserve"> към договора, по отношение на които е налице неспазването. В случаите по изречение </w:t>
      </w:r>
      <w:r w:rsidR="00182066">
        <w:rPr>
          <w:rFonts w:cs="Times New Roman"/>
          <w:szCs w:val="24"/>
          <w:lang w:val="bg-BG"/>
        </w:rPr>
        <w:t xml:space="preserve">първо </w:t>
      </w:r>
      <w:r w:rsidR="00CB145E">
        <w:rPr>
          <w:rFonts w:cs="Times New Roman"/>
          <w:b/>
          <w:szCs w:val="24"/>
          <w:lang w:val="bg-BG"/>
        </w:rPr>
        <w:t>Б</w:t>
      </w:r>
      <w:r w:rsidR="00CB145E" w:rsidRPr="007D6E5E">
        <w:rPr>
          <w:rFonts w:cs="Times New Roman"/>
          <w:b/>
          <w:szCs w:val="24"/>
          <w:lang w:val="bg-BG"/>
        </w:rPr>
        <w:t>енефициентът</w:t>
      </w:r>
      <w:r w:rsidR="00CB145E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се освобождава от задължението да поддържа съответствие с критерия за подбор, на </w:t>
      </w:r>
      <w:r w:rsidR="00E73C91" w:rsidRPr="007D6E5E">
        <w:rPr>
          <w:rFonts w:cs="Times New Roman"/>
          <w:szCs w:val="24"/>
          <w:lang w:val="bg-BG"/>
        </w:rPr>
        <w:t xml:space="preserve">който </w:t>
      </w:r>
      <w:r w:rsidRPr="007D6E5E">
        <w:rPr>
          <w:rFonts w:cs="Times New Roman"/>
          <w:szCs w:val="24"/>
          <w:lang w:val="bg-BG"/>
        </w:rPr>
        <w:t>проектът му не е отговарял</w:t>
      </w:r>
      <w:r w:rsidR="008815F8" w:rsidRPr="007D6E5E">
        <w:rPr>
          <w:rFonts w:cs="Times New Roman"/>
          <w:szCs w:val="24"/>
          <w:lang w:val="bg-BG"/>
        </w:rPr>
        <w:t>, с изключение на случаите, в които критерият е изпълнен частично.</w:t>
      </w:r>
      <w:r w:rsidR="00392B32" w:rsidRPr="007D6E5E" w:rsidDel="00392B32">
        <w:rPr>
          <w:rFonts w:cs="Times New Roman"/>
          <w:szCs w:val="24"/>
          <w:lang w:val="bg-BG"/>
        </w:rPr>
        <w:t xml:space="preserve"> </w:t>
      </w:r>
    </w:p>
    <w:p w:rsidR="00E30750" w:rsidRPr="0087300A" w:rsidRDefault="00E30750" w:rsidP="007D6E5E">
      <w:pPr>
        <w:pStyle w:val="BodyText"/>
        <w:tabs>
          <w:tab w:val="center" w:pos="0"/>
        </w:tabs>
        <w:spacing w:line="276" w:lineRule="auto"/>
        <w:ind w:firstLine="720"/>
        <w:rPr>
          <w:lang w:val="bg-BG"/>
        </w:rPr>
      </w:pPr>
      <w:r w:rsidRPr="007D6E5E">
        <w:rPr>
          <w:rFonts w:cs="Times New Roman"/>
          <w:szCs w:val="24"/>
          <w:lang w:val="bg-BG"/>
        </w:rPr>
        <w:t xml:space="preserve">(5) </w:t>
      </w:r>
      <w:r w:rsidR="00182066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 неизпълнение на задължението на </w:t>
      </w:r>
      <w:r w:rsidR="00CB145E">
        <w:rPr>
          <w:rFonts w:cs="Times New Roman"/>
          <w:b/>
          <w:szCs w:val="24"/>
          <w:lang w:val="bg-BG"/>
        </w:rPr>
        <w:t>Б</w:t>
      </w:r>
      <w:r w:rsidR="00CB145E" w:rsidRPr="007D6E5E">
        <w:rPr>
          <w:rFonts w:cs="Times New Roman"/>
          <w:b/>
          <w:szCs w:val="24"/>
          <w:lang w:val="bg-BG"/>
        </w:rPr>
        <w:t>енефициента</w:t>
      </w:r>
      <w:r w:rsidR="00CB145E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ал. </w:t>
      </w:r>
      <w:r w:rsidR="00CB14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, т. </w:t>
      </w:r>
      <w:r w:rsidR="00CB145E">
        <w:rPr>
          <w:rFonts w:cs="Times New Roman"/>
          <w:szCs w:val="24"/>
          <w:lang w:val="bg-BG"/>
        </w:rPr>
        <w:t>11</w:t>
      </w:r>
      <w:r w:rsidR="00CB145E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и </w:t>
      </w:r>
      <w:r w:rsidR="00267266" w:rsidRPr="007D6E5E">
        <w:rPr>
          <w:rFonts w:cs="Times New Roman"/>
          <w:szCs w:val="24"/>
          <w:lang w:val="bg-BG"/>
        </w:rPr>
        <w:t>същото</w:t>
      </w:r>
      <w:r w:rsidRPr="007D6E5E">
        <w:rPr>
          <w:rFonts w:cs="Times New Roman"/>
          <w:szCs w:val="24"/>
          <w:lang w:val="bg-BG"/>
        </w:rPr>
        <w:t xml:space="preserve"> е по-малко от 50% спрямо изискванията на Условията за кандидатстване за съответствие с</w:t>
      </w:r>
      <w:r w:rsidR="00267266" w:rsidRPr="007D6E5E">
        <w:rPr>
          <w:rFonts w:cs="Times New Roman"/>
          <w:szCs w:val="24"/>
          <w:lang w:val="bg-BG"/>
        </w:rPr>
        <w:t xml:space="preserve"> всеки</w:t>
      </w:r>
      <w:r w:rsidRPr="007D6E5E">
        <w:rPr>
          <w:rFonts w:cs="Times New Roman"/>
          <w:szCs w:val="24"/>
          <w:lang w:val="bg-BG"/>
        </w:rPr>
        <w:t xml:space="preserve"> критерий за подбор от Приложение № 3 към договора, подлежащата на изплащане финансова помощ по искането за плащане не се намалява. В тези случаи бенефициентът е </w:t>
      </w:r>
      <w:r w:rsidRPr="007D6E5E">
        <w:rPr>
          <w:rFonts w:cs="Times New Roman"/>
          <w:szCs w:val="24"/>
          <w:lang w:val="bg-BG"/>
        </w:rPr>
        <w:lastRenderedPageBreak/>
        <w:t xml:space="preserve">длъжен да поддържа съответствие с критерия за подбор, по отношение на който е установено неспазването, до изтичане на </w:t>
      </w:r>
      <w:r w:rsidR="00C64A08">
        <w:rPr>
          <w:rFonts w:cs="Times New Roman"/>
          <w:szCs w:val="24"/>
          <w:lang w:val="bg-BG"/>
        </w:rPr>
        <w:t>срока</w:t>
      </w:r>
      <w:r w:rsidR="00C64A08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Default="00700170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(3) </w:t>
      </w:r>
      <w:r w:rsidRPr="00463624">
        <w:rPr>
          <w:rFonts w:cs="Times New Roman"/>
          <w:b/>
          <w:szCs w:val="24"/>
          <w:lang w:val="bg-BG"/>
        </w:rPr>
        <w:t>Фондът</w:t>
      </w:r>
      <w:r>
        <w:rPr>
          <w:rFonts w:cs="Times New Roman"/>
          <w:szCs w:val="24"/>
          <w:lang w:val="bg-BG"/>
        </w:rPr>
        <w:t xml:space="preserve"> с</w:t>
      </w:r>
      <w:r w:rsidR="00C64A08">
        <w:rPr>
          <w:rFonts w:cs="Times New Roman"/>
          <w:szCs w:val="24"/>
          <w:lang w:val="bg-BG"/>
        </w:rPr>
        <w:t xml:space="preserve">е длъжен </w:t>
      </w:r>
      <w:r w:rsidR="00C6437E">
        <w:rPr>
          <w:rFonts w:cs="Times New Roman"/>
          <w:szCs w:val="24"/>
          <w:lang w:val="bg-BG"/>
        </w:rPr>
        <w:t xml:space="preserve">в срок от три дни от предоставянето на минимална помощ </w:t>
      </w:r>
      <w:r>
        <w:rPr>
          <w:rFonts w:cs="Times New Roman"/>
          <w:szCs w:val="24"/>
          <w:lang w:val="bg-BG"/>
        </w:rPr>
        <w:t xml:space="preserve">да </w:t>
      </w:r>
      <w:r w:rsidR="00C6437E">
        <w:rPr>
          <w:rFonts w:cs="Times New Roman"/>
          <w:szCs w:val="24"/>
          <w:lang w:val="bg-BG"/>
        </w:rPr>
        <w:t>впише информацията</w:t>
      </w:r>
      <w:r>
        <w:rPr>
          <w:rFonts w:cs="Times New Roman"/>
          <w:szCs w:val="24"/>
          <w:lang w:val="bg-BG"/>
        </w:rPr>
        <w:t xml:space="preserve"> в регистъра на минималните помощи.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(4) Фондът се задължава да документира и събира цялата информация във връзка с предоставената минимална помощ и да предоставя информация</w:t>
      </w:r>
      <w:r w:rsidR="000B14B6">
        <w:rPr>
          <w:rFonts w:cs="Times New Roman"/>
          <w:szCs w:val="24"/>
          <w:lang w:val="bg-BG"/>
        </w:rPr>
        <w:t>та</w:t>
      </w:r>
      <w:r>
        <w:rPr>
          <w:rFonts w:cs="Times New Roman"/>
          <w:szCs w:val="24"/>
          <w:lang w:val="bg-BG"/>
        </w:rPr>
        <w:t xml:space="preserve"> по искане на Е</w:t>
      </w:r>
      <w:r w:rsidR="000B14B6">
        <w:rPr>
          <w:rFonts w:cs="Times New Roman"/>
          <w:szCs w:val="24"/>
          <w:lang w:val="bg-BG"/>
        </w:rPr>
        <w:t>вропейската комисия</w:t>
      </w:r>
      <w:r>
        <w:rPr>
          <w:rFonts w:cs="Times New Roman"/>
          <w:szCs w:val="24"/>
          <w:lang w:val="bg-BG"/>
        </w:rPr>
        <w:t xml:space="preserve"> в изпълнение на чл. 6, пар</w:t>
      </w:r>
      <w:r w:rsidR="000B14B6">
        <w:rPr>
          <w:rFonts w:cs="Times New Roman"/>
          <w:szCs w:val="24"/>
          <w:lang w:val="bg-BG"/>
        </w:rPr>
        <w:t>аграф</w:t>
      </w:r>
      <w:r>
        <w:rPr>
          <w:rFonts w:cs="Times New Roman"/>
          <w:szCs w:val="24"/>
          <w:lang w:val="bg-BG"/>
        </w:rPr>
        <w:t xml:space="preserve"> 5 от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 Документите се съхраняват за период от 10 бюджетни години от датата</w:t>
      </w:r>
      <w:r w:rsidR="00C6437E">
        <w:rPr>
          <w:rFonts w:cs="Times New Roman"/>
          <w:szCs w:val="24"/>
          <w:lang w:val="bg-BG"/>
        </w:rPr>
        <w:t>,</w:t>
      </w:r>
      <w:r>
        <w:rPr>
          <w:rFonts w:cs="Times New Roman"/>
          <w:szCs w:val="24"/>
          <w:lang w:val="bg-BG"/>
        </w:rPr>
        <w:t xml:space="preserve"> на която е предоставена последната минимална помощ по схемата.</w:t>
      </w:r>
    </w:p>
    <w:p w:rsidR="00486356" w:rsidRPr="007D6E5E" w:rsidRDefault="00486356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:rsidR="00700170" w:rsidRDefault="00171034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CB145E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>за точното изпълнение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:rsidR="00700170" w:rsidRPr="007D6E5E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CA1694" w:rsidRPr="007D6E5E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7D6E5E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7D6E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CB14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 xml:space="preserve">има право да получи </w:t>
      </w:r>
      <w:proofErr w:type="spellStart"/>
      <w:r w:rsidR="000B14B6">
        <w:rPr>
          <w:rFonts w:cs="Times New Roman"/>
          <w:szCs w:val="24"/>
          <w:lang w:val="bg-BG"/>
        </w:rPr>
        <w:t>БФП</w:t>
      </w:r>
      <w:proofErr w:type="spellEnd"/>
      <w:r w:rsidRPr="007D6E5E">
        <w:rPr>
          <w:rFonts w:cs="Times New Roman"/>
          <w:szCs w:val="24"/>
          <w:lang w:val="bg-BG"/>
        </w:rPr>
        <w:t xml:space="preserve">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:rsidR="002D340B" w:rsidRPr="007D6E5E" w:rsidRDefault="002D340B" w:rsidP="00D672E3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lastRenderedPageBreak/>
        <w:t xml:space="preserve">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CB145E">
        <w:rPr>
          <w:rFonts w:cs="Times New Roman"/>
          <w:szCs w:val="24"/>
          <w:shd w:val="clear" w:color="auto" w:fill="FEFEFE"/>
          <w:lang w:val="bg-BG"/>
        </w:rPr>
        <w:t>;</w:t>
      </w:r>
    </w:p>
    <w:p w:rsidR="00217E6E" w:rsidRPr="007D6E5E" w:rsidRDefault="00217E6E" w:rsidP="00217E6E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:rsidR="002D340B" w:rsidRDefault="00217E6E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:rsidR="00253CA4" w:rsidRPr="007D6E5E" w:rsidRDefault="00253CA4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700170" w:rsidRPr="009B3FC8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5E0D83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:rsidR="00AA5405" w:rsidRPr="0024472C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4472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подмярката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</w:t>
      </w:r>
      <w:proofErr w:type="spellStart"/>
      <w:r w:rsidRPr="0024472C">
        <w:rPr>
          <w:rFonts w:cs="Times New Roman"/>
          <w:szCs w:val="24"/>
          <w:lang w:val="bg-BG"/>
        </w:rPr>
        <w:t>СПО</w:t>
      </w:r>
      <w:proofErr w:type="spellEnd"/>
      <w:r w:rsidRPr="0024472C">
        <w:rPr>
          <w:rFonts w:cs="Times New Roman"/>
          <w:szCs w:val="24"/>
          <w:lang w:val="bg-BG"/>
        </w:rPr>
        <w:t>, да отговаря на из</w:t>
      </w:r>
      <w:r>
        <w:rPr>
          <w:rFonts w:cs="Times New Roman"/>
          <w:szCs w:val="24"/>
          <w:lang w:val="bg-BG"/>
        </w:rPr>
        <w:t>искването по т. 4, буква „б“</w:t>
      </w:r>
      <w:r w:rsidRPr="0024472C">
        <w:rPr>
          <w:rFonts w:cs="Times New Roman"/>
          <w:szCs w:val="24"/>
          <w:lang w:val="bg-BG"/>
        </w:rPr>
        <w:t xml:space="preserve"> на Раздел 11.1</w:t>
      </w:r>
      <w:r>
        <w:rPr>
          <w:rFonts w:cs="Times New Roman"/>
          <w:szCs w:val="24"/>
          <w:lang w:val="bg-BG"/>
        </w:rPr>
        <w:t xml:space="preserve"> „</w:t>
      </w:r>
      <w:r w:rsidRPr="003E6FBF">
        <w:rPr>
          <w:rFonts w:cs="Times New Roman"/>
          <w:szCs w:val="24"/>
          <w:lang w:val="bg-BG"/>
        </w:rPr>
        <w:t>Критерии за допустимост на кандидатите</w:t>
      </w:r>
      <w:r>
        <w:rPr>
          <w:rFonts w:cs="Times New Roman"/>
          <w:szCs w:val="24"/>
          <w:lang w:val="bg-BG"/>
        </w:rPr>
        <w:t>“</w:t>
      </w:r>
      <w:r w:rsidRPr="0024472C">
        <w:rPr>
          <w:rFonts w:cs="Times New Roman"/>
          <w:szCs w:val="24"/>
          <w:lang w:val="bg-BG"/>
        </w:rPr>
        <w:t xml:space="preserve"> от Условията за кандидатстване.  </w:t>
      </w:r>
    </w:p>
    <w:p w:rsidR="00AA5405" w:rsidRPr="006D58C1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6D58C1">
        <w:rPr>
          <w:rFonts w:cs="Times New Roman"/>
          <w:b/>
          <w:szCs w:val="24"/>
          <w:lang w:val="bg-BG"/>
        </w:rPr>
        <w:t>(текстът на ал. 2 се оставя, когато е приложимо)</w:t>
      </w:r>
    </w:p>
    <w:p w:rsidR="00AA5405" w:rsidRPr="00AA5405" w:rsidRDefault="00AA540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5E0D83" w:rsidRDefault="005E0D83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(2)</w:t>
      </w:r>
      <w:r w:rsidR="00AA5405" w:rsidRPr="009B3FC8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="00FE26C7"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 w:rsidR="00FE26C7"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:rsidR="00565895" w:rsidRDefault="00565895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B418EB">
        <w:rPr>
          <w:rFonts w:cs="Times New Roman"/>
          <w:szCs w:val="24"/>
          <w:lang w:val="bg-BG"/>
        </w:rPr>
        <w:t xml:space="preserve">(1) </w:t>
      </w:r>
      <w:r w:rsidRPr="0007598A">
        <w:rPr>
          <w:rFonts w:cs="Times New Roman"/>
          <w:szCs w:val="24"/>
          <w:lang w:val="bg-BG"/>
        </w:rPr>
        <w:t xml:space="preserve">Бенефициентът 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е длъжен за периода от сключване на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този договор до изтичане на шест месеца, считано от изтичане на срока </w:t>
      </w:r>
      <w:r w:rsidRPr="007D6E5E">
        <w:rPr>
          <w:rFonts w:cs="Times New Roman"/>
          <w:szCs w:val="24"/>
          <w:shd w:val="clear" w:color="auto" w:fill="FEFEFE"/>
          <w:lang w:val="bg-BG"/>
        </w:rPr>
        <w:t>в чл.</w:t>
      </w:r>
      <w:r w:rsidR="00CB14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7, да 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>представ</w:t>
      </w:r>
      <w:r w:rsidR="00CB145E">
        <w:rPr>
          <w:rFonts w:cs="Times New Roman"/>
          <w:szCs w:val="24"/>
          <w:shd w:val="clear" w:color="auto" w:fill="FEFEFE"/>
          <w:lang w:val="bg-BG"/>
        </w:rPr>
        <w:t>и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ДФЗ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-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РА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изискваните </w:t>
      </w:r>
      <w:r w:rsidR="00A9120A" w:rsidRPr="007D6E5E">
        <w:rPr>
          <w:rFonts w:cs="Times New Roman"/>
          <w:szCs w:val="24"/>
          <w:shd w:val="clear" w:color="auto" w:fill="FEFEFE"/>
          <w:lang w:val="bg-BG"/>
        </w:rPr>
        <w:t>му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мониторинговия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период. </w:t>
      </w:r>
    </w:p>
    <w:p w:rsidR="00253CA4" w:rsidRDefault="00253CA4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</w:p>
    <w:p w:rsidR="00253CA4" w:rsidRPr="00463624" w:rsidRDefault="00B418EB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FF0156">
        <w:rPr>
          <w:shd w:val="clear" w:color="auto" w:fill="FEFEFE"/>
          <w:lang w:val="bg-BG"/>
        </w:rPr>
        <w:t xml:space="preserve">(2) </w:t>
      </w:r>
      <w:r w:rsidR="00253CA4" w:rsidRPr="00463624">
        <w:rPr>
          <w:b/>
          <w:shd w:val="clear" w:color="auto" w:fill="FEFEFE"/>
          <w:lang w:val="bg-BG"/>
        </w:rPr>
        <w:t>Бенефициентът</w:t>
      </w:r>
      <w:r w:rsidR="00253CA4" w:rsidRPr="00FF0156">
        <w:rPr>
          <w:shd w:val="clear" w:color="auto" w:fill="FEFEFE"/>
          <w:lang w:val="bg-BG"/>
        </w:rPr>
        <w:t xml:space="preserve"> е длъжен да съхранява документацията</w:t>
      </w:r>
      <w:r w:rsidRPr="00FF0156">
        <w:rPr>
          <w:shd w:val="clear" w:color="auto" w:fill="FEFEFE"/>
          <w:lang w:val="bg-BG"/>
        </w:rPr>
        <w:t xml:space="preserve">, свързана с предоставената минималната помощ </w:t>
      </w:r>
      <w:r w:rsidR="00253CA4" w:rsidRPr="00FF0156">
        <w:rPr>
          <w:shd w:val="clear" w:color="auto" w:fill="FEFEFE"/>
          <w:lang w:val="bg-BG"/>
        </w:rPr>
        <w:t xml:space="preserve">за период от 10 години от датата на </w:t>
      </w:r>
      <w:r w:rsidR="00C16CCC" w:rsidRPr="005B2F90">
        <w:rPr>
          <w:rFonts w:cs="Times New Roman"/>
          <w:szCs w:val="24"/>
          <w:lang w:val="bg-BG"/>
        </w:rPr>
        <w:t>която е предоставена последната индивидуално помощ по схемата</w:t>
      </w:r>
      <w:r w:rsidR="005F46D9" w:rsidRPr="005F46D9">
        <w:rPr>
          <w:i/>
          <w:shd w:val="clear" w:color="auto" w:fill="FEFEFE"/>
          <w:lang w:val="bg-BG"/>
        </w:rPr>
        <w:t>.</w:t>
      </w:r>
      <w:r w:rsidR="008E4326" w:rsidRPr="00463624">
        <w:rPr>
          <w:shd w:val="clear" w:color="auto" w:fill="FEFEFE"/>
          <w:lang w:val="bg-BG"/>
        </w:rPr>
        <w:t xml:space="preserve"> </w:t>
      </w:r>
      <w:r w:rsidRPr="00463624">
        <w:rPr>
          <w:b/>
          <w:shd w:val="clear" w:color="auto" w:fill="FEFEFE"/>
          <w:lang w:val="bg-BG"/>
        </w:rPr>
        <w:t>Фондът</w:t>
      </w:r>
      <w:r w:rsidRPr="00FF0156">
        <w:rPr>
          <w:shd w:val="clear" w:color="auto" w:fill="FEFEFE"/>
          <w:lang w:val="bg-BG"/>
        </w:rPr>
        <w:t xml:space="preserve"> </w:t>
      </w:r>
      <w:r w:rsidR="00253CA4" w:rsidRPr="00FF0156">
        <w:rPr>
          <w:shd w:val="clear" w:color="auto" w:fill="FEFEFE"/>
          <w:lang w:val="bg-BG"/>
        </w:rPr>
        <w:t xml:space="preserve">информира бенефициента за началната дата, от която </w:t>
      </w:r>
      <w:r w:rsidR="008E4326" w:rsidRPr="00463624">
        <w:rPr>
          <w:shd w:val="clear" w:color="auto" w:fill="FEFEFE"/>
          <w:lang w:val="bg-BG"/>
        </w:rPr>
        <w:t>започва да тече</w:t>
      </w:r>
      <w:r w:rsidR="003E2C2B">
        <w:rPr>
          <w:shd w:val="clear" w:color="auto" w:fill="FEFEFE"/>
          <w:lang w:val="bg-BG"/>
        </w:rPr>
        <w:t xml:space="preserve"> </w:t>
      </w:r>
      <w:r w:rsidR="008E4326" w:rsidRPr="00463624">
        <w:rPr>
          <w:shd w:val="clear" w:color="auto" w:fill="FEFEFE"/>
          <w:lang w:val="bg-BG"/>
        </w:rPr>
        <w:t xml:space="preserve">10-годишния срок. </w:t>
      </w:r>
      <w:r w:rsidR="00253CA4" w:rsidRPr="00FF0156">
        <w:rPr>
          <w:shd w:val="clear" w:color="auto" w:fill="FEFEFE"/>
          <w:lang w:val="bg-BG"/>
        </w:rPr>
        <w:t>Срокът спира да тече в случай на съдебно производство или при надлежно обосновано искане на Европейската комисия.</w:t>
      </w:r>
    </w:p>
    <w:p w:rsidR="008E4326" w:rsidRPr="00463624" w:rsidRDefault="008E4326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463624">
        <w:rPr>
          <w:shd w:val="clear" w:color="auto" w:fill="FEFEFE"/>
          <w:lang w:val="bg-BG"/>
        </w:rPr>
        <w:t xml:space="preserve">(3) </w:t>
      </w:r>
      <w:r w:rsidRPr="00463624">
        <w:rPr>
          <w:b/>
          <w:shd w:val="clear" w:color="auto" w:fill="FEFEFE"/>
          <w:lang w:val="bg-BG"/>
        </w:rPr>
        <w:t>Бенефициентът</w:t>
      </w:r>
      <w:r w:rsidRPr="00463624">
        <w:rPr>
          <w:shd w:val="clear" w:color="auto" w:fill="FEFEFE"/>
          <w:lang w:val="bg-BG"/>
        </w:rPr>
        <w:t xml:space="preserve">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</w:t>
      </w:r>
      <w:r w:rsidR="00FF0156" w:rsidRPr="00463624">
        <w:rPr>
          <w:shd w:val="clear" w:color="auto" w:fill="FEFEFE"/>
          <w:lang w:val="bg-BG"/>
        </w:rPr>
        <w:t>ора на минимална помощ във връзк</w:t>
      </w:r>
      <w:r w:rsidRPr="00463624">
        <w:rPr>
          <w:shd w:val="clear" w:color="auto" w:fill="FEFEFE"/>
          <w:lang w:val="bg-BG"/>
        </w:rPr>
        <w:t xml:space="preserve">а с чл. 6, </w:t>
      </w:r>
      <w:proofErr w:type="spellStart"/>
      <w:r w:rsidRPr="00463624">
        <w:rPr>
          <w:shd w:val="clear" w:color="auto" w:fill="FEFEFE"/>
          <w:lang w:val="bg-BG"/>
        </w:rPr>
        <w:t>пар</w:t>
      </w:r>
      <w:proofErr w:type="spellEnd"/>
      <w:r w:rsidRPr="00463624">
        <w:rPr>
          <w:shd w:val="clear" w:color="auto" w:fill="FEFEFE"/>
          <w:lang w:val="bg-BG"/>
        </w:rPr>
        <w:t xml:space="preserve">. 5 от </w:t>
      </w:r>
      <w:r w:rsidR="005F46D9" w:rsidRPr="005F46D9">
        <w:rPr>
          <w:shd w:val="clear" w:color="auto" w:fill="FEFEFE"/>
          <w:lang w:val="bg-BG"/>
        </w:rPr>
        <w:t xml:space="preserve">Регламент (ЕС) № </w:t>
      </w:r>
      <w:r w:rsidR="005F46D9" w:rsidRPr="005F46D9">
        <w:rPr>
          <w:shd w:val="clear" w:color="auto" w:fill="FEFEFE"/>
          <w:lang w:val="bg-BG"/>
        </w:rPr>
        <w:lastRenderedPageBreak/>
        <w:t>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F46D9" w:rsidRPr="005F46D9">
        <w:rPr>
          <w:shd w:val="clear" w:color="auto" w:fill="FEFEFE"/>
          <w:lang w:val="bg-BG"/>
        </w:rPr>
        <w:t>de</w:t>
      </w:r>
      <w:proofErr w:type="spellEnd"/>
      <w:r w:rsidR="005F46D9" w:rsidRPr="005F46D9">
        <w:rPr>
          <w:shd w:val="clear" w:color="auto" w:fill="FEFEFE"/>
          <w:lang w:val="bg-BG"/>
        </w:rPr>
        <w:t xml:space="preserve"> </w:t>
      </w:r>
      <w:proofErr w:type="spellStart"/>
      <w:r w:rsidR="005F46D9" w:rsidRPr="005F46D9">
        <w:rPr>
          <w:shd w:val="clear" w:color="auto" w:fill="FEFEFE"/>
          <w:lang w:val="bg-BG"/>
        </w:rPr>
        <w:t>minimis</w:t>
      </w:r>
      <w:proofErr w:type="spellEnd"/>
      <w:r w:rsidR="005F46D9" w:rsidRPr="005F46D9">
        <w:rPr>
          <w:shd w:val="clear" w:color="auto" w:fill="FEFEFE"/>
          <w:lang w:val="bg-BG"/>
        </w:rPr>
        <w:t>“</w:t>
      </w:r>
    </w:p>
    <w:p w:rsidR="00253CA4" w:rsidRPr="007D6E5E" w:rsidRDefault="00253CA4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</w:p>
    <w:p w:rsidR="00D20C44" w:rsidRDefault="00320B31" w:rsidP="007D6E5E">
      <w:pPr>
        <w:ind w:firstLine="720"/>
        <w:jc w:val="both"/>
        <w:rPr>
          <w:shd w:val="clear" w:color="auto" w:fill="FEFEFE"/>
        </w:rPr>
      </w:pPr>
      <w:r w:rsidRPr="00ED3DDB">
        <w:rPr>
          <w:rFonts w:eastAsia="Times New Roman"/>
          <w:b/>
          <w:shd w:val="clear" w:color="auto" w:fill="FEFEFE"/>
          <w:lang w:eastAsia="ar-SA"/>
        </w:rPr>
        <w:t>Чл. 1</w:t>
      </w:r>
      <w:r w:rsidR="007D713A">
        <w:rPr>
          <w:rFonts w:eastAsia="Times New Roman"/>
          <w:b/>
          <w:shd w:val="clear" w:color="auto" w:fill="FEFEFE"/>
          <w:lang w:eastAsia="ar-SA"/>
        </w:rPr>
        <w:t>6</w:t>
      </w:r>
      <w:r w:rsidRPr="00ED3DDB">
        <w:rPr>
          <w:rFonts w:eastAsia="Times New Roman"/>
          <w:b/>
          <w:shd w:val="clear" w:color="auto" w:fill="FEFEFE"/>
          <w:lang w:eastAsia="ar-SA"/>
        </w:rPr>
        <w:t>.</w:t>
      </w:r>
      <w:r w:rsidR="007D713A">
        <w:rPr>
          <w:rFonts w:eastAsia="Times New Roman"/>
          <w:shd w:val="clear" w:color="auto" w:fill="FEFEFE"/>
          <w:lang w:eastAsia="ar-SA"/>
        </w:rPr>
        <w:t xml:space="preserve"> </w:t>
      </w:r>
      <w:r w:rsidR="00534E84" w:rsidRPr="00ED3DDB">
        <w:rPr>
          <w:iCs/>
        </w:rPr>
        <w:t xml:space="preserve">За период от </w:t>
      </w:r>
      <w:r w:rsidR="00534E84" w:rsidRPr="00ED3DDB">
        <w:t>датата на получаване на окончателно плащане</w:t>
      </w:r>
      <w:r w:rsidR="00534E84" w:rsidRPr="00ED3DDB">
        <w:rPr>
          <w:iCs/>
        </w:rPr>
        <w:t xml:space="preserve"> </w:t>
      </w:r>
      <w:r w:rsidR="00534E84" w:rsidRPr="00ED3DDB">
        <w:rPr>
          <w:shd w:val="clear" w:color="auto" w:fill="FEFEFE"/>
        </w:rPr>
        <w:t xml:space="preserve">до изтичане на </w:t>
      </w:r>
      <w:r w:rsidR="005F46D9">
        <w:t>срок</w:t>
      </w:r>
      <w:r w:rsidR="0054756E">
        <w:rPr>
          <w:lang w:val="en-US"/>
        </w:rPr>
        <w:t>a</w:t>
      </w:r>
      <w:r w:rsidR="005F46D9">
        <w:t xml:space="preserve"> за мониторинг по чл. 7, </w:t>
      </w:r>
      <w:r w:rsidR="00534E84" w:rsidRPr="00ED3DDB">
        <w:rPr>
          <w:shd w:val="clear" w:color="auto" w:fill="FEFEFE"/>
        </w:rPr>
        <w:t xml:space="preserve"> </w:t>
      </w:r>
      <w:r w:rsidR="00534E84" w:rsidRPr="007D6E5E">
        <w:rPr>
          <w:b/>
          <w:shd w:val="clear" w:color="auto" w:fill="FEFEFE"/>
        </w:rPr>
        <w:t xml:space="preserve">Бенефициентът </w:t>
      </w:r>
      <w:r w:rsidR="00534E84" w:rsidRPr="00ED3DDB">
        <w:rPr>
          <w:shd w:val="clear" w:color="auto" w:fill="FEFEFE"/>
        </w:rPr>
        <w:t>се задължава да постига и поддържа резултати (количество произведени продукти/</w:t>
      </w:r>
      <w:r w:rsidR="00534E84" w:rsidRPr="00DA162A">
        <w:rPr>
          <w:shd w:val="clear" w:color="auto" w:fill="FEFEFE"/>
        </w:rPr>
        <w:t xml:space="preserve">услуги </w:t>
      </w:r>
      <w:r w:rsidR="00534E84" w:rsidRPr="007D6E5E">
        <w:rPr>
          <w:b/>
          <w:shd w:val="clear" w:color="auto" w:fill="FEFEFE"/>
        </w:rPr>
        <w:t>и</w:t>
      </w:r>
      <w:r w:rsidR="00534E84" w:rsidRPr="00DA162A">
        <w:rPr>
          <w:shd w:val="clear" w:color="auto" w:fill="FEFEFE"/>
        </w:rPr>
        <w:t xml:space="preserve"> стойност</w:t>
      </w:r>
      <w:r w:rsidR="00534E84" w:rsidRPr="00ED3DDB">
        <w:rPr>
          <w:shd w:val="clear" w:color="auto" w:fill="FEFEFE"/>
        </w:rPr>
        <w:t xml:space="preserve"> на реализираните при</w:t>
      </w:r>
      <w:r w:rsidR="008C2084">
        <w:rPr>
          <w:shd w:val="clear" w:color="auto" w:fill="FEFEFE"/>
        </w:rPr>
        <w:t xml:space="preserve"> </w:t>
      </w:r>
      <w:r w:rsidR="00534E84" w:rsidRPr="00ED3DDB">
        <w:rPr>
          <w:shd w:val="clear" w:color="auto" w:fill="FEFEFE"/>
        </w:rPr>
        <w:t>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ED3DDB">
        <w:rPr>
          <w:shd w:val="clear" w:color="auto" w:fill="FEFEFE"/>
        </w:rPr>
        <w:t>0% от заложените в представения</w:t>
      </w:r>
      <w:r w:rsidR="00534E84" w:rsidRPr="00ED3DDB">
        <w:rPr>
          <w:shd w:val="clear" w:color="auto" w:fill="FEFEFE"/>
        </w:rPr>
        <w:t xml:space="preserve"> от </w:t>
      </w:r>
      <w:r w:rsidR="0064328B" w:rsidRPr="00ED3DDB">
        <w:rPr>
          <w:shd w:val="clear" w:color="auto" w:fill="FEFEFE"/>
        </w:rPr>
        <w:t xml:space="preserve">него и одобрен от </w:t>
      </w:r>
      <w:proofErr w:type="spellStart"/>
      <w:r w:rsidR="0064328B" w:rsidRPr="00ED3DDB">
        <w:rPr>
          <w:shd w:val="clear" w:color="auto" w:fill="FEFEFE"/>
        </w:rPr>
        <w:t>ДФЗ</w:t>
      </w:r>
      <w:proofErr w:type="spellEnd"/>
      <w:r w:rsidR="0064328B" w:rsidRPr="00ED3DDB">
        <w:rPr>
          <w:shd w:val="clear" w:color="auto" w:fill="FEFEFE"/>
        </w:rPr>
        <w:t xml:space="preserve"> - </w:t>
      </w:r>
      <w:proofErr w:type="spellStart"/>
      <w:r w:rsidR="0064328B" w:rsidRPr="00ED3DDB">
        <w:rPr>
          <w:shd w:val="clear" w:color="auto" w:fill="FEFEFE"/>
        </w:rPr>
        <w:t>РА</w:t>
      </w:r>
      <w:proofErr w:type="spellEnd"/>
      <w:r w:rsidR="0064328B" w:rsidRPr="00ED3DDB">
        <w:rPr>
          <w:shd w:val="clear" w:color="auto" w:fill="FEFEFE"/>
        </w:rPr>
        <w:t xml:space="preserve"> бизнес план</w:t>
      </w:r>
      <w:r w:rsidR="00534E84" w:rsidRPr="00ED3DDB">
        <w:rPr>
          <w:shd w:val="clear" w:color="auto" w:fill="FEFEFE"/>
        </w:rPr>
        <w:t xml:space="preserve">. </w:t>
      </w:r>
      <w:r w:rsidR="00D20C44">
        <w:rPr>
          <w:shd w:val="clear" w:color="auto" w:fill="FEFEFE"/>
        </w:rPr>
        <w:t>З</w:t>
      </w:r>
      <w:r w:rsidR="00D20C44" w:rsidRPr="0012067D">
        <w:rPr>
          <w:shd w:val="clear" w:color="auto" w:fill="FEFEFE"/>
        </w:rPr>
        <w:t>адължението се смята за изпълнено, само ако въз основа на постигнатите резултати (количество произведени продукти</w:t>
      </w:r>
      <w:r w:rsidR="00D20C44">
        <w:rPr>
          <w:shd w:val="clear" w:color="auto" w:fill="FEFEFE"/>
        </w:rPr>
        <w:t>/услуги</w:t>
      </w:r>
      <w:r w:rsidR="00D20C44" w:rsidRPr="0012067D">
        <w:rPr>
          <w:shd w:val="clear" w:color="auto" w:fill="FEFEFE"/>
        </w:rPr>
        <w:t xml:space="preserve"> и стойност на</w:t>
      </w:r>
      <w:r w:rsidR="00D20C44" w:rsidRPr="008C6ACC">
        <w:rPr>
          <w:shd w:val="clear" w:color="auto" w:fill="FEFEFE"/>
        </w:rPr>
        <w:t xml:space="preserve"> реализираните приходи от тях) за съответната година, бизнес планът продължава да отговаря на изискването за жизнеспособност по т. 2 от Раздел № 13.2 към </w:t>
      </w:r>
      <w:r w:rsidR="00D20C44" w:rsidRPr="00416EB4">
        <w:rPr>
          <w:shd w:val="clear" w:color="auto" w:fill="FEFEFE"/>
        </w:rPr>
        <w:t>Условията за кандидатстване.</w:t>
      </w:r>
      <w:r w:rsidR="00D20C44" w:rsidRPr="003D45BD">
        <w:rPr>
          <w:shd w:val="clear" w:color="auto" w:fill="FEFEFE"/>
        </w:rPr>
        <w:t xml:space="preserve"> </w:t>
      </w:r>
    </w:p>
    <w:p w:rsidR="00CF4430" w:rsidRDefault="003C1D27" w:rsidP="0055086A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 xml:space="preserve">От сключване на договора, до изтичане на </w:t>
      </w:r>
      <w:r w:rsidR="005F46D9">
        <w:rPr>
          <w:rFonts w:cs="Times New Roman"/>
          <w:szCs w:val="24"/>
          <w:shd w:val="clear" w:color="auto" w:fill="FEFEFE"/>
          <w:lang w:val="bg-BG"/>
        </w:rPr>
        <w:t>срока</w:t>
      </w:r>
      <w:r w:rsidR="005F46D9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по чл. 7,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b/>
          <w:szCs w:val="24"/>
          <w:lang w:val="bg-BG"/>
        </w:rPr>
        <w:t xml:space="preserve">Бенефициентът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със следните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критерии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за подбор, съставляващи част от Приложение № 3 „Списък на критериите за подбор, по които проектното предложение е получило приоритет“, съобразно изискванията на съответния критерий, а именно: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1. критерий за подбор № 1.2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-</w:t>
      </w:r>
      <w:r w:rsidRPr="00CF345C">
        <w:rPr>
          <w:i/>
          <w:shd w:val="clear" w:color="auto" w:fill="FEFEFE"/>
        </w:rPr>
        <w:t xml:space="preserve"> („</w:t>
      </w:r>
      <w:r w:rsidRPr="00CF345C">
        <w:rPr>
          <w:rFonts w:eastAsia="Times New Roman"/>
          <w:i/>
          <w:color w:val="000000"/>
          <w:lang w:eastAsia="bg-BG"/>
        </w:rPr>
        <w:t>Проекти, подадени от кандидат, чийто собственик или представляващ притежава образование и/или стаж в сектора, за който кандидатства</w:t>
      </w:r>
      <w:r w:rsidRPr="00CF345C">
        <w:rPr>
          <w:rFonts w:eastAsia="Times New Roman"/>
          <w:color w:val="000000"/>
          <w:lang w:eastAsia="bg-BG"/>
        </w:rPr>
        <w:t xml:space="preserve">” </w:t>
      </w:r>
      <w:r w:rsidRPr="00CF345C">
        <w:rPr>
          <w:i/>
          <w:shd w:val="clear" w:color="auto" w:fill="FEFEFE"/>
        </w:rPr>
        <w:t>);</w:t>
      </w:r>
    </w:p>
    <w:p w:rsidR="00CF4430" w:rsidRPr="00CF345C" w:rsidRDefault="00CF4430" w:rsidP="0055086A">
      <w:pPr>
        <w:spacing w:line="276" w:lineRule="auto"/>
        <w:ind w:firstLine="720"/>
        <w:jc w:val="both"/>
      </w:pPr>
      <w:r w:rsidRPr="00CF345C">
        <w:rPr>
          <w:shd w:val="clear" w:color="auto" w:fill="FEFEFE"/>
        </w:rPr>
        <w:t>2. критерий за подбор № 4.1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rFonts w:eastAsia="Times New Roman"/>
          <w:i/>
          <w:lang w:eastAsia="bg-BG"/>
        </w:rPr>
        <w:t xml:space="preserve">Проектът е представен от кандидат, новообразувано предприятие и попада изцяло в един или повече от изброените сектори от </w:t>
      </w:r>
      <w:proofErr w:type="spellStart"/>
      <w:r w:rsidRPr="00CF345C">
        <w:rPr>
          <w:rFonts w:eastAsia="Times New Roman"/>
          <w:i/>
          <w:lang w:eastAsia="bg-BG"/>
        </w:rPr>
        <w:t>НСНМСП</w:t>
      </w:r>
      <w:proofErr w:type="spellEnd"/>
      <w:r w:rsidRPr="00CF345C">
        <w:rPr>
          <w:rFonts w:eastAsia="Times New Roman"/>
          <w:i/>
          <w:lang w:eastAsia="bg-BG"/>
        </w:rPr>
        <w:t xml:space="preserve"> 2014 - 2020 г.:</w:t>
      </w:r>
      <w:r w:rsidRPr="00CF345C">
        <w:rPr>
          <w:i/>
        </w:rPr>
        <w:t xml:space="preserve"> Информационни технологии</w:t>
      </w:r>
      <w:r w:rsidR="00265571" w:rsidRPr="00CF345C">
        <w:rPr>
          <w:i/>
        </w:rPr>
        <w:t xml:space="preserve"> </w:t>
      </w:r>
      <w:r w:rsidRPr="00CF345C">
        <w:rPr>
          <w:i/>
        </w:rPr>
        <w:t>Производство на филми и ТВ продукции, звукозапис</w:t>
      </w:r>
      <w:r w:rsidR="00265571" w:rsidRPr="00CF345C">
        <w:rPr>
          <w:i/>
        </w:rPr>
        <w:t xml:space="preserve"> </w:t>
      </w:r>
      <w:r w:rsidRPr="00CF345C">
        <w:rPr>
          <w:i/>
        </w:rPr>
        <w:t>Информационни услуги, Издателска дейност, Научна и развойна дейност</w:t>
      </w:r>
      <w:r w:rsidR="00265571" w:rsidRPr="00CF345C">
        <w:rPr>
          <w:i/>
        </w:rPr>
        <w:t>“</w:t>
      </w:r>
      <w:r w:rsidR="00265571" w:rsidRPr="00CF345C">
        <w:t>)</w:t>
      </w:r>
      <w:r w:rsidRPr="00CF345C">
        <w:t>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3. критерий за подбор № 5.1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Враца, Велико Търново, Габрово и Русе</w:t>
      </w:r>
      <w:r w:rsidRPr="00CF345C">
        <w:t>“);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4. критерий за подбор № 5.2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Видин, Ловеч, Монтана, Плевен, Разград и Силистра</w:t>
      </w:r>
      <w:r w:rsidRPr="00CF345C">
        <w:t>“);</w:t>
      </w:r>
    </w:p>
    <w:p w:rsidR="0055086A" w:rsidRPr="00CF345C" w:rsidRDefault="00CF4430" w:rsidP="0055086A">
      <w:pPr>
        <w:spacing w:line="276" w:lineRule="auto"/>
        <w:jc w:val="both"/>
      </w:pPr>
      <w:r w:rsidRPr="00CF345C">
        <w:rPr>
          <w:shd w:val="clear" w:color="auto" w:fill="FEFEFE"/>
        </w:rPr>
        <w:tab/>
        <w:t>5. критерий за подбор № 6.1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–</w:t>
      </w:r>
      <w:r w:rsidRPr="00CF345C">
        <w:rPr>
          <w:shd w:val="clear" w:color="auto" w:fill="FEFEFE"/>
        </w:rPr>
        <w:t xml:space="preserve"> </w:t>
      </w:r>
      <w:r w:rsidR="00135937" w:rsidRPr="00CF345C">
        <w:rPr>
          <w:i/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създаващи нови работни места”</w:t>
      </w:r>
      <w:r w:rsidR="00135937" w:rsidRPr="00CF345C">
        <w:t>)</w:t>
      </w:r>
      <w:r w:rsidRPr="00CF345C">
        <w:t>;</w:t>
      </w:r>
    </w:p>
    <w:p w:rsidR="00CF4430" w:rsidRPr="00284038" w:rsidRDefault="00CF4430" w:rsidP="0055086A">
      <w:pPr>
        <w:spacing w:line="276" w:lineRule="auto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ab/>
      </w:r>
      <w:r w:rsidRPr="00284038">
        <w:rPr>
          <w:shd w:val="clear" w:color="auto" w:fill="FEFEFE"/>
        </w:rPr>
        <w:t xml:space="preserve">6.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7.1. </w:t>
      </w:r>
      <w:r w:rsidRPr="00CF345C">
        <w:rPr>
          <w:shd w:val="clear" w:color="auto" w:fill="FEFEFE"/>
        </w:rPr>
        <w:t>от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284038">
        <w:rPr>
          <w:shd w:val="clear" w:color="auto" w:fill="FEFEFE"/>
        </w:rPr>
        <w:t xml:space="preserve">- </w:t>
      </w:r>
      <w:r w:rsidR="00135937" w:rsidRPr="00284038">
        <w:rPr>
          <w:i/>
          <w:shd w:val="clear" w:color="auto" w:fill="FEFEFE"/>
        </w:rPr>
        <w:t>(</w:t>
      </w:r>
      <w:r w:rsidR="00135937"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Проектът включва инвестиции в технологии водещи до</w:t>
      </w:r>
      <w:r w:rsidR="003960E3" w:rsidRPr="00284038">
        <w:rPr>
          <w:i/>
        </w:rPr>
        <w:t xml:space="preserve"> </w:t>
      </w:r>
      <w:r w:rsidRPr="00CF345C">
        <w:rPr>
          <w:i/>
        </w:rPr>
        <w:t>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 w:rsidR="00135937" w:rsidRPr="00CF345C">
        <w:rPr>
          <w:i/>
        </w:rPr>
        <w:t>“</w:t>
      </w:r>
      <w:r w:rsidR="00135937" w:rsidRPr="00284038">
        <w:rPr>
          <w:i/>
        </w:rPr>
        <w:t>)</w:t>
      </w:r>
      <w:r w:rsidRPr="00284038">
        <w:rPr>
          <w:bCs/>
        </w:rPr>
        <w:t>;</w:t>
      </w:r>
    </w:p>
    <w:p w:rsidR="00CF4430" w:rsidRPr="00CF345C" w:rsidRDefault="00CF4430" w:rsidP="0055086A">
      <w:pPr>
        <w:spacing w:line="276" w:lineRule="auto"/>
        <w:jc w:val="both"/>
        <w:rPr>
          <w:rFonts w:eastAsia="Times New Roman"/>
          <w:lang w:eastAsia="bg-BG"/>
        </w:rPr>
      </w:pPr>
      <w:r w:rsidRPr="00284038">
        <w:rPr>
          <w:b/>
          <w:bCs/>
        </w:rPr>
        <w:tab/>
      </w:r>
      <w:r w:rsidRPr="00CF345C">
        <w:rPr>
          <w:bCs/>
        </w:rPr>
        <w:t>7</w:t>
      </w:r>
      <w:r w:rsidRPr="00284038">
        <w:rPr>
          <w:bCs/>
        </w:rPr>
        <w:t>.</w:t>
      </w:r>
      <w:r w:rsidRPr="00284038">
        <w:rPr>
          <w:b/>
          <w:bCs/>
        </w:rPr>
        <w:t xml:space="preserve">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7.2. </w:t>
      </w:r>
      <w:r w:rsidRPr="00CF345C">
        <w:rPr>
          <w:shd w:val="clear" w:color="auto" w:fill="FEFEFE"/>
        </w:rPr>
        <w:t>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</w:t>
      </w:r>
      <w:r w:rsidR="00135937" w:rsidRPr="00CF345C">
        <w:rPr>
          <w:i/>
        </w:rPr>
        <w:t>“</w:t>
      </w:r>
      <w:r w:rsidRPr="00CF345C">
        <w:rPr>
          <w:rFonts w:eastAsia="Times New Roman"/>
          <w:lang w:eastAsia="bg-BG"/>
        </w:rPr>
        <w:t>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i/>
          <w:shd w:val="clear" w:color="auto" w:fill="FEFEFE"/>
        </w:rPr>
      </w:pPr>
      <w:r w:rsidRPr="00CF345C">
        <w:rPr>
          <w:rFonts w:eastAsia="Times New Roman"/>
          <w:lang w:eastAsia="bg-BG"/>
        </w:rPr>
        <w:lastRenderedPageBreak/>
        <w:t>8.</w:t>
      </w:r>
      <w:r w:rsidR="00135937" w:rsidRPr="00CF345C">
        <w:rPr>
          <w:rFonts w:eastAsia="Times New Roman"/>
          <w:lang w:eastAsia="bg-BG"/>
        </w:rPr>
        <w:t xml:space="preserve"> </w:t>
      </w:r>
      <w:r w:rsidRPr="00CF345C">
        <w:rPr>
          <w:shd w:val="clear" w:color="auto" w:fill="FEFEFE"/>
        </w:rPr>
        <w:t>критерий за подбор № 8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265571" w:rsidRPr="00CF345C">
        <w:rPr>
          <w:shd w:val="clear" w:color="auto" w:fill="FEFEFE"/>
        </w:rPr>
        <w:t xml:space="preserve"> </w:t>
      </w:r>
      <w:r w:rsidRPr="00CF345C">
        <w:rPr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rFonts w:eastAsia="Times New Roman"/>
          <w:bCs/>
          <w:i/>
          <w:lang w:eastAsia="bg-BG"/>
        </w:rPr>
        <w:t>Проекти, включващи иновации“</w:t>
      </w:r>
      <w:r w:rsidRPr="00CF345C">
        <w:rPr>
          <w:i/>
          <w:shd w:val="clear" w:color="auto" w:fill="FEFEFE"/>
        </w:rPr>
        <w:t>);</w:t>
      </w:r>
    </w:p>
    <w:p w:rsidR="00BA1481" w:rsidRPr="00CF345C" w:rsidRDefault="00CF4430" w:rsidP="0055086A">
      <w:pPr>
        <w:spacing w:after="0" w:line="276" w:lineRule="auto"/>
        <w:ind w:firstLine="720"/>
        <w:jc w:val="both"/>
        <w:rPr>
          <w:rFonts w:eastAsia="Times New Roman"/>
          <w:bCs/>
          <w:i/>
          <w:lang w:eastAsia="bg-BG"/>
        </w:rPr>
      </w:pPr>
      <w:r w:rsidRPr="00CF345C">
        <w:rPr>
          <w:shd w:val="clear" w:color="auto" w:fill="FEFEFE"/>
        </w:rPr>
        <w:t>9. критерий за подбор № 9.1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насочени към създаване или развитие на здравни, социални услуги, или услуги насочени към деца</w:t>
      </w:r>
      <w:r w:rsidRPr="00CF345C">
        <w:rPr>
          <w:rFonts w:eastAsia="Times New Roman"/>
          <w:bCs/>
          <w:i/>
          <w:lang w:eastAsia="bg-BG"/>
        </w:rPr>
        <w:t>“</w:t>
      </w:r>
      <w:r w:rsidR="00265571" w:rsidRPr="00CF345C">
        <w:rPr>
          <w:rFonts w:eastAsia="Times New Roman"/>
          <w:bCs/>
          <w:i/>
          <w:lang w:eastAsia="bg-BG"/>
        </w:rPr>
        <w:t>)</w:t>
      </w:r>
    </w:p>
    <w:p w:rsidR="00CF4430" w:rsidRPr="0087300A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</w:t>
      </w:r>
      <w:r w:rsidR="00BA1481" w:rsidRPr="00CF345C">
        <w:rPr>
          <w:shd w:val="clear" w:color="auto" w:fill="FEFEFE"/>
        </w:rPr>
        <w:t>0</w:t>
      </w:r>
      <w:r w:rsidRPr="00CF345C">
        <w:rPr>
          <w:shd w:val="clear" w:color="auto" w:fill="FEFEFE"/>
        </w:rPr>
        <w:t>. критерий за подбор № 9.2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BA1481" w:rsidRPr="00CF345C">
        <w:rPr>
          <w:shd w:val="clear" w:color="auto" w:fill="FEFEFE"/>
        </w:rPr>
        <w:t xml:space="preserve">– </w:t>
      </w:r>
      <w:r w:rsidR="00BA1481" w:rsidRPr="00CF345C">
        <w:rPr>
          <w:i/>
          <w:shd w:val="clear" w:color="auto" w:fill="FEFEFE"/>
        </w:rPr>
        <w:t>(</w:t>
      </w:r>
      <w:r w:rsidRPr="00CF345C">
        <w:rPr>
          <w:i/>
        </w:rPr>
        <w:t>”Проекти, насочени към създаване или развитие на услуги”</w:t>
      </w:r>
      <w:r w:rsidR="00BA1481" w:rsidRPr="00CF345C">
        <w:t>).</w:t>
      </w:r>
    </w:p>
    <w:p w:rsidR="00253CA4" w:rsidRDefault="00784D2E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87300A">
        <w:rPr>
          <w:shd w:val="clear" w:color="auto" w:fill="FEFEFE"/>
          <w:lang w:val="bg-BG"/>
        </w:rPr>
        <w:t xml:space="preserve"> </w:t>
      </w:r>
    </w:p>
    <w:p w:rsidR="0065360D" w:rsidRPr="00ED3DDB" w:rsidRDefault="0065360D" w:rsidP="0065360D">
      <w:pPr>
        <w:spacing w:after="0"/>
        <w:jc w:val="both"/>
        <w:rPr>
          <w:shd w:val="clear" w:color="auto" w:fill="FEFEFE"/>
        </w:rPr>
      </w:pPr>
    </w:p>
    <w:p w:rsidR="008655A7" w:rsidRPr="0007598A" w:rsidRDefault="008655A7" w:rsidP="008655A7">
      <w:pPr>
        <w:pStyle w:val="BodyText"/>
        <w:tabs>
          <w:tab w:val="center" w:pos="0"/>
        </w:tabs>
        <w:spacing w:line="276" w:lineRule="auto"/>
        <w:jc w:val="center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V. ОТГОВОРНОСТ ПРИ НЕИЗПЪЛНЕНИЕ. УСЛОВИЯ ЗА ВЪЗСТАНОВЯВАНЕ НА ПОЛУЧЕНАТА ФИНАНСОВА ПОМОЩ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:rsidR="008655A7" w:rsidRPr="0007598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B77C34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:rsidR="00914AA5" w:rsidRPr="00463624" w:rsidRDefault="008655A7" w:rsidP="00914AA5">
      <w:pPr>
        <w:pStyle w:val="NoSpacing"/>
        <w:spacing w:line="276" w:lineRule="auto"/>
        <w:ind w:firstLine="708"/>
        <w:jc w:val="both"/>
        <w:rPr>
          <w:iCs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914AA5">
        <w:rPr>
          <w:rFonts w:cs="Times New Roman"/>
          <w:iCs/>
          <w:sz w:val="24"/>
          <w:szCs w:val="24"/>
          <w:lang w:val="bg-BG"/>
        </w:rPr>
        <w:t xml:space="preserve">Регламент за изпълнение </w:t>
      </w:r>
      <w:r w:rsidR="00914AA5" w:rsidRPr="00463624">
        <w:rPr>
          <w:rFonts w:cs="Times New Roman"/>
          <w:iCs/>
          <w:sz w:val="24"/>
          <w:szCs w:val="24"/>
          <w:lang w:val="bg-BG"/>
        </w:rPr>
        <w:t>(</w:t>
      </w:r>
      <w:r w:rsidR="00914AA5">
        <w:rPr>
          <w:rFonts w:cs="Times New Roman"/>
          <w:iCs/>
          <w:sz w:val="24"/>
          <w:szCs w:val="24"/>
          <w:lang w:val="bg-BG"/>
        </w:rPr>
        <w:t>ЕС</w:t>
      </w:r>
      <w:r w:rsidR="00914AA5" w:rsidRPr="00463624">
        <w:rPr>
          <w:rFonts w:cs="Times New Roman"/>
          <w:iCs/>
          <w:sz w:val="24"/>
          <w:szCs w:val="24"/>
          <w:lang w:val="bg-BG"/>
        </w:rPr>
        <w:t>)</w:t>
      </w:r>
      <w:r w:rsidR="00914AA5">
        <w:rPr>
          <w:rFonts w:cs="Times New Roman"/>
          <w:iCs/>
          <w:sz w:val="24"/>
          <w:szCs w:val="24"/>
          <w:lang w:val="bg-BG"/>
        </w:rPr>
        <w:t xml:space="preserve"> № 809/2014 на Комисията от 17 юли 2014 </w:t>
      </w:r>
      <w:r w:rsidR="00914AA5" w:rsidRPr="00463624">
        <w:rPr>
          <w:rFonts w:cs="Times New Roman"/>
          <w:iCs/>
          <w:sz w:val="24"/>
          <w:szCs w:val="24"/>
          <w:lang w:val="bg-BG"/>
        </w:rPr>
        <w:t>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914AA5">
        <w:rPr>
          <w:rFonts w:cs="Times New Roman"/>
          <w:iCs/>
          <w:sz w:val="24"/>
          <w:szCs w:val="24"/>
          <w:lang w:val="bg-BG"/>
        </w:rPr>
        <w:t xml:space="preserve"> </w:t>
      </w:r>
      <w:r w:rsidR="00914AA5" w:rsidRPr="00463624">
        <w:rPr>
          <w:rFonts w:cs="Times New Roman"/>
          <w:iCs/>
          <w:sz w:val="24"/>
          <w:szCs w:val="24"/>
          <w:lang w:val="bg-BG"/>
        </w:rPr>
        <w:t>(</w:t>
      </w:r>
      <w:proofErr w:type="spellStart"/>
      <w:r w:rsidR="00914AA5" w:rsidRPr="00463624">
        <w:rPr>
          <w:rFonts w:cs="Times New Roman"/>
          <w:iCs/>
          <w:sz w:val="24"/>
          <w:szCs w:val="24"/>
          <w:lang w:val="bg-BG"/>
        </w:rPr>
        <w:t>OB</w:t>
      </w:r>
      <w:proofErr w:type="spellEnd"/>
      <w:r w:rsidR="00914AA5" w:rsidRPr="00463624">
        <w:rPr>
          <w:rFonts w:cs="Times New Roman"/>
          <w:iCs/>
          <w:sz w:val="24"/>
          <w:szCs w:val="24"/>
          <w:lang w:val="bg-BG"/>
        </w:rPr>
        <w:t xml:space="preserve"> L 227, 31.юли.2014г.)</w:t>
      </w:r>
      <w:r w:rsidR="00914AA5">
        <w:rPr>
          <w:rFonts w:cs="Times New Roman"/>
          <w:iCs/>
          <w:sz w:val="24"/>
          <w:szCs w:val="24"/>
          <w:lang w:val="bg-BG"/>
        </w:rPr>
        <w:t>.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lastRenderedPageBreak/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>В случай на</w:t>
      </w:r>
      <w:r w:rsidR="00FA6E4C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B77C34">
        <w:rPr>
          <w:rFonts w:cs="Times New Roman"/>
          <w:szCs w:val="24"/>
          <w:lang w:val="bg-BG"/>
        </w:rPr>
        <w:t>.</w:t>
      </w:r>
      <w:r w:rsidR="00B77C34" w:rsidRPr="007D6E5E">
        <w:rPr>
          <w:rFonts w:cs="Times New Roman"/>
          <w:szCs w:val="24"/>
          <w:lang w:val="bg-BG"/>
        </w:rPr>
        <w:t xml:space="preserve"> 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B77C34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8655A7" w:rsidRPr="00ED3DDB" w:rsidRDefault="008655A7" w:rsidP="008655A7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>не поддържа съответствие с критерий за допустимост или не спази ангажимент или друго задължение, произтичащо от този договор,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>посочен в 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:rsidR="008655A7" w:rsidRPr="00ED3DDB" w:rsidRDefault="008655A7" w:rsidP="007D6E5E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</w:t>
      </w:r>
      <w:proofErr w:type="spellStart"/>
      <w:r w:rsidRPr="00ED3DDB">
        <w:t>одитиращи</w:t>
      </w:r>
      <w:proofErr w:type="spellEnd"/>
      <w:r w:rsidRPr="00ED3DD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(2)</w:t>
      </w:r>
      <w:r w:rsidR="00B77C34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8655A7" w:rsidRPr="00ED3DDB">
        <w:t>последващи</w:t>
      </w:r>
      <w:proofErr w:type="spellEnd"/>
      <w:r w:rsidR="008655A7" w:rsidRPr="00ED3DDB">
        <w:t xml:space="preserve">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B77C34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lastRenderedPageBreak/>
        <w:tab/>
      </w:r>
      <w:r w:rsidR="008655A7" w:rsidRPr="007D6E5E">
        <w:t>(4)</w:t>
      </w:r>
      <w:r w:rsidR="00B77C34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:rsidR="008655A7" w:rsidRPr="0007598A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:rsidR="008655A7" w:rsidRPr="007D6E5E" w:rsidRDefault="00727C52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:rsidR="002F03CE" w:rsidRPr="00463624" w:rsidRDefault="008655A7" w:rsidP="002F03CE">
      <w:pPr>
        <w:pStyle w:val="NoSpacing"/>
        <w:spacing w:line="276" w:lineRule="auto"/>
        <w:ind w:firstLine="709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2F03CE" w:rsidRPr="00463624">
        <w:rPr>
          <w:rFonts w:eastAsia="Calibri" w:cs="Times New Roman"/>
          <w:sz w:val="24"/>
          <w:szCs w:val="24"/>
          <w:lang w:val="bg-BG" w:eastAsia="en-US"/>
        </w:rPr>
        <w:t xml:space="preserve">Регламент (ЕС) № 1306/2013 на Европейския парламент и на Съвета от </w:t>
      </w:r>
    </w:p>
    <w:p w:rsidR="002F03CE" w:rsidRPr="00463624" w:rsidRDefault="002F03CE" w:rsidP="00463624">
      <w:pPr>
        <w:pStyle w:val="NoSpacing"/>
        <w:spacing w:line="276" w:lineRule="auto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463624">
        <w:rPr>
          <w:rFonts w:eastAsia="Calibri" w:cs="Times New Roman"/>
          <w:sz w:val="24"/>
          <w:szCs w:val="24"/>
          <w:lang w:val="bg-BG" w:eastAsia="en-US"/>
        </w:rPr>
        <w:t>от 17 декември 2013 година относно финансирането, управлението и мониторинга на общата селскостопанска политика и за отмяна на регламенти (ЕИО) № 352/78, (ЕО) № 165/94, (ЕО) № 2799/98, (ЕО) № 814/2000, (ЕО) № 1290/2005 и (ЕО) № 485/2008 на Съвета</w:t>
      </w:r>
      <w:r>
        <w:rPr>
          <w:rFonts w:eastAsia="Calibri" w:cs="Times New Roman"/>
          <w:sz w:val="24"/>
          <w:szCs w:val="24"/>
          <w:lang w:val="bg-BG" w:eastAsia="en-US"/>
        </w:rPr>
        <w:t xml:space="preserve"> </w:t>
      </w:r>
      <w:r w:rsidRPr="00463624">
        <w:rPr>
          <w:rFonts w:eastAsia="Calibri" w:cs="Times New Roman"/>
          <w:sz w:val="24"/>
          <w:szCs w:val="24"/>
          <w:lang w:val="bg-BG" w:eastAsia="en-US"/>
        </w:rPr>
        <w:t>(</w:t>
      </w:r>
      <w:proofErr w:type="spellStart"/>
      <w:r w:rsidRPr="00463624">
        <w:rPr>
          <w:rFonts w:eastAsia="Calibri" w:cs="Times New Roman"/>
          <w:sz w:val="24"/>
          <w:szCs w:val="24"/>
          <w:lang w:val="bg-BG" w:eastAsia="en-US"/>
        </w:rPr>
        <w:t>OB</w:t>
      </w:r>
      <w:proofErr w:type="spellEnd"/>
      <w:r w:rsidRPr="00463624">
        <w:rPr>
          <w:rFonts w:eastAsia="Calibri" w:cs="Times New Roman"/>
          <w:sz w:val="24"/>
          <w:szCs w:val="24"/>
          <w:lang w:val="bg-BG" w:eastAsia="en-US"/>
        </w:rPr>
        <w:t xml:space="preserve"> L 347, 20.декември.2013г.)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и може да бъде всяко от следните събития: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8655A7" w:rsidRPr="007D6E5E" w:rsidRDefault="008655A7" w:rsidP="008655A7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B77C34" w:rsidRPr="0087300A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B77C34" w:rsidRPr="00ED3DDB">
        <w:t>1</w:t>
      </w:r>
      <w:r w:rsidR="00B77C34">
        <w:t>5</w:t>
      </w:r>
      <w:r w:rsidR="00B77C34" w:rsidRPr="00ED3DDB">
        <w:t xml:space="preserve"> </w:t>
      </w:r>
      <w:r w:rsidRPr="00ED3DDB">
        <w:t>работни дни от 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5F46D9">
        <w:t>/извънредни обстоятелства</w:t>
      </w:r>
      <w:r w:rsidRPr="00ED3DDB">
        <w:t>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22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 w:rsidR="005E0D83"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ДОПК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>) от органите на Националната агенция 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486356" w:rsidRPr="007D6E5E" w:rsidRDefault="005E0D83" w:rsidP="0048635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23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(1)</w:t>
      </w:r>
      <w:r w:rsid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="00567F02"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>“</w:t>
      </w:r>
      <w:r w:rsidR="00FA6E4C">
        <w:rPr>
          <w:rFonts w:cs="Times New Roman"/>
          <w:szCs w:val="24"/>
          <w:shd w:val="clear" w:color="auto" w:fill="FEFEFE"/>
          <w:lang w:val="bg-BG"/>
        </w:rPr>
        <w:t xml:space="preserve"> Б</w:t>
      </w:r>
      <w:r w:rsidR="00567F02">
        <w:rPr>
          <w:rFonts w:cs="Times New Roman"/>
          <w:szCs w:val="24"/>
          <w:shd w:val="clear" w:color="auto" w:fill="FEFEFE"/>
          <w:lang w:val="bg-BG"/>
        </w:rPr>
        <w:t>енефициентът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възстановява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настоящия договор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:rsidR="005E0D83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lastRenderedPageBreak/>
        <w:t>установения ред, съгласно действащите нормативни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 w:rsidR="005E0D83"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</w:t>
      </w:r>
      <w:r w:rsidR="00567F02">
        <w:rPr>
          <w:rFonts w:cs="Times New Roman"/>
          <w:szCs w:val="24"/>
          <w:shd w:val="clear" w:color="auto" w:fill="FEFEFE"/>
          <w:lang w:val="bg-BG"/>
        </w:rPr>
        <w:t>настоящия договор.</w:t>
      </w:r>
    </w:p>
    <w:p w:rsidR="00486356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7835FF" w:rsidRPr="007D6E5E" w:rsidRDefault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CE708F" w:rsidRPr="009C46D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V</w:t>
      </w:r>
      <w:r w:rsidR="008655A7" w:rsidRPr="007D6E5E">
        <w:rPr>
          <w:rFonts w:cs="Times New Roman"/>
          <w:b/>
          <w:szCs w:val="24"/>
          <w:lang w:val="bg-BG"/>
        </w:rPr>
        <w:t>I</w:t>
      </w:r>
      <w:r w:rsidRPr="0007598A">
        <w:rPr>
          <w:rFonts w:cs="Times New Roman"/>
          <w:b/>
          <w:szCs w:val="24"/>
          <w:lang w:val="bg-BG"/>
        </w:rPr>
        <w:t xml:space="preserve">. </w:t>
      </w:r>
      <w:r w:rsidR="00ED2A5A" w:rsidRPr="0007598A">
        <w:rPr>
          <w:rFonts w:cs="Times New Roman"/>
          <w:b/>
          <w:szCs w:val="24"/>
          <w:lang w:val="bg-BG"/>
        </w:rPr>
        <w:t>ИЗМЕНЕНИЕ</w:t>
      </w:r>
      <w:r w:rsidR="00DF258C" w:rsidRPr="0007598A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F91DF1" w:rsidRPr="00ED3DDB">
        <w:rPr>
          <w:b/>
          <w:shd w:val="clear" w:color="auto" w:fill="FEFEFE"/>
        </w:rPr>
        <w:t>2</w:t>
      </w:r>
      <w:r w:rsidR="00F91DF1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</w:t>
      </w:r>
      <w:r w:rsidR="00B872A5">
        <w:rPr>
          <w:shd w:val="clear" w:color="auto" w:fill="FEFEFE"/>
        </w:rPr>
        <w:t>искане</w:t>
      </w:r>
      <w:r w:rsidR="00B872A5" w:rsidRPr="00ED3DDB">
        <w:rPr>
          <w:shd w:val="clear" w:color="auto" w:fill="FEFEFE"/>
        </w:rPr>
        <w:t xml:space="preserve"> </w:t>
      </w:r>
      <w:r w:rsidR="006A4D7C" w:rsidRPr="00ED3DDB">
        <w:rPr>
          <w:shd w:val="clear" w:color="auto" w:fill="FEFEFE"/>
        </w:rPr>
        <w:t xml:space="preserve">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0442B8" w:rsidRPr="00ED3DDB">
        <w:rPr>
          <w:shd w:val="clear" w:color="auto" w:fill="FEFEFE"/>
        </w:rPr>
        <w:t>, 2 и 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:rsidR="00CE708F" w:rsidRPr="00ED3DDB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ED3DDB">
        <w:rPr>
          <w:shd w:val="clear" w:color="auto" w:fill="FEFEFE"/>
        </w:rPr>
        <w:t>равнопоставеното</w:t>
      </w:r>
      <w:proofErr w:type="spellEnd"/>
      <w:r w:rsidR="006A4D7C" w:rsidRPr="00ED3DDB">
        <w:rPr>
          <w:shd w:val="clear" w:color="auto" w:fill="FEFEFE"/>
        </w:rPr>
        <w:t xml:space="preserve">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>. води до несъответствие с</w:t>
      </w:r>
      <w:r w:rsidR="00CE708F" w:rsidRPr="00ED3DDB">
        <w:rPr>
          <w:shd w:val="clear" w:color="auto" w:fill="FEFEFE"/>
        </w:rPr>
        <w:t xml:space="preserve"> критериите за </w:t>
      </w:r>
      <w:r w:rsidR="006A4D7C" w:rsidRPr="00ED3DDB">
        <w:rPr>
          <w:shd w:val="clear" w:color="auto" w:fill="FEFEFE"/>
        </w:rPr>
        <w:t>подбор, по които проектното предложение на бенефициента е било оценено, съгласно Приложение № 3 или</w:t>
      </w:r>
    </w:p>
    <w:p w:rsidR="00533A90" w:rsidRPr="00ED3DDB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</w:t>
      </w:r>
      <w:r w:rsidR="00662067">
        <w:rPr>
          <w:shd w:val="clear" w:color="auto" w:fill="FEFEFE"/>
        </w:rPr>
        <w:t>.</w:t>
      </w:r>
    </w:p>
    <w:p w:rsidR="00E51A81" w:rsidRPr="00ED3DDB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785D00">
        <w:rPr>
          <w:shd w:val="clear" w:color="auto" w:fill="FEFEFE"/>
        </w:rPr>
        <w:t xml:space="preserve"> </w:t>
      </w:r>
      <w:r w:rsidR="00812DF2" w:rsidRPr="00812DF2">
        <w:rPr>
          <w:shd w:val="clear" w:color="auto" w:fill="FEFEFE"/>
        </w:rPr>
        <w:t xml:space="preserve"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</w:t>
      </w:r>
      <w:proofErr w:type="spellStart"/>
      <w:r w:rsidR="00812DF2" w:rsidRPr="00812DF2">
        <w:rPr>
          <w:shd w:val="clear" w:color="auto" w:fill="FEFEFE"/>
        </w:rPr>
        <w:t>превишението</w:t>
      </w:r>
      <w:proofErr w:type="spellEnd"/>
      <w:r w:rsidR="00812DF2" w:rsidRPr="00812DF2">
        <w:rPr>
          <w:shd w:val="clear" w:color="auto" w:fill="FEFEFE"/>
        </w:rPr>
        <w:t xml:space="preserve"> се поема като собствен принос от Бенефициента</w:t>
      </w:r>
      <w:bookmarkStart w:id="2" w:name="_GoBack"/>
      <w:bookmarkEnd w:id="2"/>
      <w:r w:rsidR="00E51A81" w:rsidRPr="00ED3DDB">
        <w:rPr>
          <w:shd w:val="clear" w:color="auto" w:fill="FEFEFE"/>
        </w:rPr>
        <w:t>.</w:t>
      </w:r>
    </w:p>
    <w:p w:rsidR="000D4B54" w:rsidRPr="009A1772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>неточности 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При уведомяване от </w:t>
      </w:r>
      <w:r w:rsidRPr="00ED3DDB">
        <w:rPr>
          <w:b/>
          <w:shd w:val="clear" w:color="auto" w:fill="FEFEFE"/>
        </w:rPr>
        <w:t>Ф</w:t>
      </w:r>
      <w:r w:rsidR="006A4D7C" w:rsidRPr="00ED3DDB">
        <w:rPr>
          <w:b/>
          <w:shd w:val="clear" w:color="auto" w:fill="FEFEFE"/>
        </w:rPr>
        <w:t>онда</w:t>
      </w:r>
      <w:r w:rsidRPr="00ED3DDB">
        <w:rPr>
          <w:shd w:val="clear" w:color="auto" w:fill="FEFEFE"/>
        </w:rPr>
        <w:t xml:space="preserve"> за съгласие с исканата промяна, </w:t>
      </w:r>
      <w:r w:rsidR="006A4D7C" w:rsidRPr="00ED3DDB">
        <w:rPr>
          <w:b/>
          <w:shd w:val="clear" w:color="auto" w:fill="FEFEFE"/>
        </w:rPr>
        <w:t>Бенефициентът</w:t>
      </w:r>
      <w:r w:rsidR="00217501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7D6E5E" w:rsidRDefault="00CE708F" w:rsidP="00ED2A5A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07598A">
        <w:rPr>
          <w:rFonts w:cs="Times New Roman"/>
          <w:szCs w:val="24"/>
          <w:shd w:val="clear" w:color="auto" w:fill="FEFEFE"/>
          <w:lang w:val="bg-BG"/>
        </w:rPr>
        <w:t>8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9C46D6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rPr>
          <w:rFonts w:cs="Times New Roman"/>
          <w:szCs w:val="24"/>
          <w:lang w:val="bg-BG"/>
        </w:rPr>
        <w:t xml:space="preserve">ито са неразделна част от </w:t>
      </w:r>
      <w:r w:rsidRPr="007D6E5E">
        <w:rPr>
          <w:rFonts w:cs="Times New Roman"/>
          <w:szCs w:val="24"/>
          <w:lang w:val="bg-BG"/>
        </w:rPr>
        <w:lastRenderedPageBreak/>
        <w:t>договора.</w:t>
      </w:r>
      <w:r w:rsidR="002A42F5" w:rsidRPr="007D6E5E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2A42F5" w:rsidRPr="007D6E5E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rPr>
          <w:rFonts w:cs="Times New Roman"/>
          <w:szCs w:val="24"/>
          <w:lang w:val="bg-BG"/>
        </w:rPr>
        <w:t>6</w:t>
      </w:r>
      <w:r w:rsidR="009B12AC" w:rsidRPr="007D6E5E">
        <w:rPr>
          <w:rFonts w:cs="Times New Roman"/>
          <w:szCs w:val="24"/>
          <w:lang w:val="bg-BG"/>
        </w:rPr>
        <w:t xml:space="preserve"> </w:t>
      </w:r>
      <w:r w:rsidR="002A42F5" w:rsidRPr="007D6E5E">
        <w:rPr>
          <w:rFonts w:cs="Times New Roman"/>
          <w:szCs w:val="24"/>
          <w:lang w:val="bg-BG"/>
        </w:rPr>
        <w:t xml:space="preserve">да укаже това обстоятелство.  </w:t>
      </w:r>
    </w:p>
    <w:p w:rsidR="00533A90" w:rsidRPr="007D6E5E" w:rsidRDefault="00CE708F" w:rsidP="007D6E5E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87300A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87300A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:rsidR="00CE708F" w:rsidRPr="007D6E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87300A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87300A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F91DF1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:rsidR="00CE708F" w:rsidRPr="007D6E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1.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неизпълнение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7D6E5E">
        <w:rPr>
          <w:rFonts w:cs="Times New Roman"/>
          <w:szCs w:val="24"/>
          <w:lang w:val="bg-BG"/>
        </w:rPr>
        <w:t>Условията по изпълнение</w:t>
      </w:r>
      <w:r w:rsidRPr="007D6E5E">
        <w:rPr>
          <w:rFonts w:cs="Times New Roman"/>
          <w:szCs w:val="24"/>
          <w:lang w:val="bg-BG"/>
        </w:rPr>
        <w:t xml:space="preserve"> или по </w:t>
      </w:r>
      <w:proofErr w:type="spellStart"/>
      <w:r w:rsidRPr="007D6E5E">
        <w:rPr>
          <w:rFonts w:cs="Times New Roman"/>
          <w:szCs w:val="24"/>
          <w:lang w:val="bg-BG"/>
        </w:rPr>
        <w:t>относим</w:t>
      </w:r>
      <w:proofErr w:type="spellEnd"/>
      <w:r w:rsidRPr="007D6E5E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7D6E5E">
        <w:rPr>
          <w:rFonts w:cs="Times New Roman"/>
          <w:szCs w:val="24"/>
          <w:lang w:val="bg-BG"/>
        </w:rPr>
        <w:t>помощта нормативен акт</w:t>
      </w:r>
      <w:r w:rsidR="00386B8A" w:rsidRPr="007D6E5E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:rsidR="00CE708F" w:rsidRPr="007D6E5E" w:rsidRDefault="00386B8A" w:rsidP="00E104B8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:rsidR="00335D03" w:rsidRPr="00ED3DDB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proofErr w:type="spellStart"/>
      <w:r w:rsidRPr="0007598A">
        <w:rPr>
          <w:rFonts w:cs="Times New Roman"/>
          <w:b/>
          <w:szCs w:val="24"/>
          <w:lang w:val="bg-BG"/>
        </w:rPr>
        <w:t>V</w:t>
      </w:r>
      <w:r w:rsidR="00CA1694" w:rsidRPr="009C46D6">
        <w:rPr>
          <w:rFonts w:cs="Times New Roman"/>
          <w:b/>
          <w:szCs w:val="24"/>
          <w:lang w:val="bg-BG"/>
        </w:rPr>
        <w:t>I</w:t>
      </w:r>
      <w:r w:rsidRPr="007D6E5E">
        <w:rPr>
          <w:rFonts w:cs="Times New Roman"/>
          <w:b/>
          <w:szCs w:val="24"/>
          <w:lang w:val="bg-BG"/>
        </w:rPr>
        <w:t>І</w:t>
      </w:r>
      <w:proofErr w:type="spellEnd"/>
      <w:r w:rsidRPr="007D6E5E">
        <w:rPr>
          <w:rFonts w:cs="Times New Roman"/>
          <w:b/>
          <w:szCs w:val="24"/>
          <w:lang w:val="bg-BG"/>
        </w:rPr>
        <w:t>. ДРУГИ УСЛОВИЯ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lang w:val="bg-BG"/>
        </w:rPr>
        <w:t>2</w:t>
      </w:r>
      <w:r w:rsidR="00F91DF1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одобрени за финансиране с настоящия договор, съгласно подаденото от Бенефициента на етапа на кандидатстването по мярката и одобрено от Фонда </w:t>
      </w:r>
      <w:r w:rsidRPr="007D6E5E">
        <w:rPr>
          <w:rFonts w:cs="Times New Roman"/>
          <w:szCs w:val="24"/>
          <w:shd w:val="clear" w:color="auto" w:fill="FEFEFE"/>
          <w:lang w:val="bg-BG"/>
        </w:rPr>
        <w:lastRenderedPageBreak/>
        <w:t>проектно предложение, заедно с всички приложени към него или допълнително представени документи;</w:t>
      </w:r>
    </w:p>
    <w:p w:rsidR="002A42F5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7D6E5E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7D6E5E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6967F5" w:rsidRDefault="002A42F5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>
        <w:t>„</w:t>
      </w:r>
      <w:r w:rsidRPr="0007598A">
        <w:rPr>
          <w:rFonts w:eastAsiaTheme="majorEastAsia"/>
          <w:bCs/>
        </w:rPr>
        <w:t>Условия за кандидатстване</w:t>
      </w:r>
      <w:r w:rsidR="00137058">
        <w:rPr>
          <w:rFonts w:eastAsiaTheme="majorEastAsia"/>
          <w:bCs/>
        </w:rPr>
        <w:t>“</w:t>
      </w:r>
      <w:r w:rsidRPr="0007598A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Pr="009C46D6">
        <w:rPr>
          <w:rFonts w:eastAsiaTheme="majorEastAsia"/>
          <w:bCs/>
        </w:rPr>
        <w:t xml:space="preserve">словията за кандидатстване </w:t>
      </w:r>
      <w:r w:rsidRPr="007D6E5E">
        <w:rPr>
          <w:rFonts w:eastAsiaTheme="majorEastAsia"/>
          <w:bCs/>
        </w:rPr>
        <w:t xml:space="preserve">с проектни предложения 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по </w:t>
      </w:r>
      <w:r w:rsidR="00E51D37">
        <w:rPr>
          <w:rFonts w:eastAsia="Times New Roman"/>
          <w:bCs/>
          <w:shd w:val="clear" w:color="auto" w:fill="FEFEFE"/>
          <w:lang w:eastAsia="bg-BG"/>
        </w:rPr>
        <w:t>п</w:t>
      </w:r>
      <w:r w:rsidR="00E51D37" w:rsidRPr="00E51D37">
        <w:rPr>
          <w:rFonts w:eastAsia="Times New Roman"/>
          <w:bCs/>
          <w:shd w:val="clear" w:color="auto" w:fill="FEFEFE"/>
          <w:lang w:eastAsia="bg-BG"/>
        </w:rPr>
        <w:t>роцедура чрез подбор на проектни предложения за „Развитие на услуги във всички сектори и други неземеделски дейности“ по подмярка 6.4.1. „Инвестиции в подкрепа на неземеделски дейности“ от мярка 6 „Развитие на стопанства и предприятия“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 </w:t>
      </w:r>
      <w:r w:rsidR="00BD68AF" w:rsidRPr="001C333F">
        <w:rPr>
          <w:rFonts w:eastAsiaTheme="majorEastAsia"/>
          <w:bCs/>
        </w:rPr>
        <w:t>от Програма за развитие на селските райони за периода 2014-2020</w:t>
      </w:r>
      <w:r w:rsidR="00BD68AF">
        <w:rPr>
          <w:rFonts w:eastAsiaTheme="majorEastAsia"/>
          <w:bCs/>
        </w:rPr>
        <w:t xml:space="preserve"> г., съгласно </w:t>
      </w:r>
      <w:r w:rsidR="00BD68AF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137058" w:rsidRDefault="00814BD0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r w:rsidR="00137058" w:rsidRPr="001C333F">
        <w:rPr>
          <w:rFonts w:eastAsiaTheme="majorEastAsia"/>
          <w:bCs/>
        </w:rPr>
        <w:t>подмярка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>Приложение № ....................... към Заповед № .................. (посочва се заповедта за обявяване на съответния прием по подмярката и утвърждаване на документите по чл. 26 от ЗУСЕСИФ).</w:t>
      </w:r>
    </w:p>
    <w:p w:rsidR="002A42F5" w:rsidRPr="00ED3DDB" w:rsidRDefault="00814BD0" w:rsidP="007D6E5E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 xml:space="preserve">Чл. </w:t>
      </w:r>
      <w:r w:rsidR="00482475" w:rsidRPr="00463624">
        <w:rPr>
          <w:b/>
        </w:rPr>
        <w:t>27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</w:t>
      </w:r>
      <w:proofErr w:type="spellStart"/>
      <w:r w:rsidR="002A42F5" w:rsidRPr="00ED3DDB">
        <w:t>ИСУН</w:t>
      </w:r>
      <w:proofErr w:type="spellEnd"/>
      <w:r w:rsidR="002A42F5" w:rsidRPr="00ED3DDB">
        <w:t xml:space="preserve">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8</w:t>
      </w:r>
      <w:r w:rsidRPr="00ED3DDB">
        <w:t>. Бенефициентът посочва следната банкова сметка за извършване на плащанията по този договор: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 xml:space="preserve">………………………………… (посочва се </w:t>
      </w:r>
      <w:proofErr w:type="spellStart"/>
      <w:r w:rsidRPr="00ED3DDB">
        <w:t>BIC</w:t>
      </w:r>
      <w:proofErr w:type="spellEnd"/>
      <w:r w:rsidRPr="00ED3DDB">
        <w:t xml:space="preserve"> КОД)</w:t>
      </w:r>
    </w:p>
    <w:p w:rsidR="00A83B51" w:rsidRPr="00ED3DDB" w:rsidRDefault="00A83B51" w:rsidP="00A83B51">
      <w:pPr>
        <w:spacing w:after="120" w:line="276" w:lineRule="auto"/>
        <w:ind w:left="709" w:firstLine="11"/>
        <w:jc w:val="both"/>
      </w:pPr>
      <w:r w:rsidRPr="00ED3DDB">
        <w:t xml:space="preserve">………………………………… (посочва се банковата сметка в левове - </w:t>
      </w:r>
      <w:proofErr w:type="spellStart"/>
      <w:r w:rsidRPr="00ED3DDB">
        <w:t>IBAN</w:t>
      </w:r>
      <w:proofErr w:type="spellEnd"/>
      <w:r w:rsidRPr="00ED3DDB">
        <w:t>)</w:t>
      </w:r>
    </w:p>
    <w:p w:rsidR="00A83B51" w:rsidRPr="00ED3DDB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482475" w:rsidRPr="00463624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lastRenderedPageBreak/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</w:t>
      </w:r>
      <w:proofErr w:type="spellStart"/>
      <w:r w:rsidR="00A4201E" w:rsidRPr="00ED3DDB">
        <w:rPr>
          <w:snapToGrid w:val="0"/>
        </w:rPr>
        <w:t>ИСУН</w:t>
      </w:r>
      <w:proofErr w:type="spellEnd"/>
      <w:r w:rsidR="00B23871" w:rsidRPr="00ED3DDB">
        <w:rPr>
          <w:snapToGrid w:val="0"/>
        </w:rPr>
        <w:t>;</w:t>
      </w:r>
    </w:p>
    <w:p w:rsidR="00E375A3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:rsidR="00CE708F" w:rsidRPr="00ED3DDB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785D00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ED3DDB" w:rsidRDefault="00335D03" w:rsidP="00335D03">
      <w:pPr>
        <w:spacing w:after="0" w:line="276" w:lineRule="auto"/>
        <w:ind w:firstLine="720"/>
        <w:jc w:val="both"/>
      </w:pPr>
      <w:r w:rsidRPr="00ED3DDB">
        <w:t>4.</w:t>
      </w:r>
      <w:r w:rsidR="00785D00">
        <w:t xml:space="preserve"> </w:t>
      </w:r>
      <w:r w:rsidR="00CE708F" w:rsidRPr="00ED3DDB">
        <w:t>Приложение № 4- „Застрахователни рискове“.</w:t>
      </w:r>
    </w:p>
    <w:p w:rsidR="00064EE1" w:rsidRPr="00ED3DDB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785D00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:rsidR="00CE708F" w:rsidRPr="007D6E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785D00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</w:t>
      </w:r>
      <w:proofErr w:type="spellStart"/>
      <w:r w:rsidR="00CE708F" w:rsidRPr="007D6E5E">
        <w:rPr>
          <w:rFonts w:cs="Times New Roman"/>
          <w:snapToGrid w:val="0"/>
          <w:szCs w:val="24"/>
          <w:lang w:val="bg-BG"/>
        </w:rPr>
        <w:t>БФП</w:t>
      </w:r>
      <w:proofErr w:type="spellEnd"/>
      <w:r w:rsidR="00CE708F" w:rsidRPr="007D6E5E">
        <w:rPr>
          <w:rFonts w:cs="Times New Roman"/>
          <w:snapToGrid w:val="0"/>
          <w:szCs w:val="24"/>
          <w:lang w:val="bg-BG"/>
        </w:rPr>
        <w:t xml:space="preserve"> (на електронен носител). </w:t>
      </w:r>
    </w:p>
    <w:p w:rsidR="00CE708F" w:rsidRPr="007D6E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785D00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:rsidR="008C2084" w:rsidRDefault="008C2084" w:rsidP="00335D03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snapToGrid w:val="0"/>
          <w:szCs w:val="24"/>
          <w:lang w:val="bg-BG" w:eastAsia="en-US"/>
        </w:rPr>
      </w:pPr>
      <w:r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 xml:space="preserve">дминистратор на минималната помощ 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>с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>е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изпълняват от </w:t>
      </w:r>
      <w:r w:rsidR="00E84828" w:rsidRPr="00463624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  <w:r w:rsidR="002A42F5" w:rsidRPr="00ED3DDB">
        <w:rPr>
          <w:rFonts w:eastAsia="Calibri" w:cs="Times New Roman"/>
          <w:snapToGrid w:val="0"/>
          <w:szCs w:val="24"/>
          <w:lang w:val="bg-BG" w:eastAsia="en-US"/>
        </w:rPr>
        <w:tab/>
      </w:r>
    </w:p>
    <w:p w:rsidR="00A4201E" w:rsidRPr="007D6E5E" w:rsidRDefault="00F86000" w:rsidP="00335D03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на договора и </w:t>
      </w:r>
      <w:r w:rsidR="00785D00">
        <w:rPr>
          <w:snapToGrid w:val="0"/>
        </w:rPr>
        <w:t>приложенията към него</w:t>
      </w:r>
      <w:r w:rsidRPr="00ED3DDB">
        <w:rPr>
          <w:snapToGrid w:val="0"/>
        </w:rPr>
        <w:t xml:space="preserve"> и с Условията за изпълнение и ги приема. 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>
        <w:trPr>
          <w:trHeight w:val="2473"/>
        </w:trPr>
        <w:tc>
          <w:tcPr>
            <w:tcW w:w="4608" w:type="dxa"/>
          </w:tcPr>
          <w:p w:rsidR="00A4201E" w:rsidRPr="00ED3DDB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:rsidR="00A4201E" w:rsidRPr="00ED3DDB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ED3DDB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:rsidR="00770301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lastRenderedPageBreak/>
              <w:t>Дата: ………………………. г.</w:t>
            </w:r>
          </w:p>
        </w:tc>
      </w:tr>
    </w:tbl>
    <w:p w:rsidR="00A4201E" w:rsidRPr="00ED3DDB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ED3DDB" w:rsidRDefault="00EA0422">
      <w:pPr>
        <w:tabs>
          <w:tab w:val="left" w:pos="567"/>
        </w:tabs>
        <w:spacing w:after="0" w:line="276" w:lineRule="auto"/>
        <w:jc w:val="both"/>
      </w:pPr>
      <w:r w:rsidRPr="00ED3DDB">
        <w:rPr>
          <w:rFonts w:eastAsia="Times New Roman"/>
          <w:lang w:eastAsia="bg-BG"/>
        </w:rPr>
        <w:tab/>
      </w:r>
    </w:p>
    <w:sectPr w:rsidR="00AA467C" w:rsidRPr="00ED3DDB" w:rsidSect="00CF7120">
      <w:headerReference w:type="default" r:id="rId9"/>
      <w:footerReference w:type="default" r:id="rId10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10" w:rsidRDefault="00862A10" w:rsidP="004B466E">
      <w:pPr>
        <w:spacing w:after="0" w:line="240" w:lineRule="auto"/>
      </w:pPr>
      <w:r>
        <w:separator/>
      </w:r>
    </w:p>
  </w:endnote>
  <w:endnote w:type="continuationSeparator" w:id="0">
    <w:p w:rsidR="00862A10" w:rsidRDefault="00862A10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20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CE3C1C" w:rsidRDefault="00CE3C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DF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10" w:rsidRDefault="00862A10" w:rsidP="004B466E">
      <w:pPr>
        <w:spacing w:after="0" w:line="240" w:lineRule="auto"/>
      </w:pPr>
      <w:r>
        <w:separator/>
      </w:r>
    </w:p>
  </w:footnote>
  <w:footnote w:type="continuationSeparator" w:id="0">
    <w:p w:rsidR="00862A10" w:rsidRDefault="00862A10" w:rsidP="004B466E">
      <w:pPr>
        <w:spacing w:after="0" w:line="240" w:lineRule="auto"/>
      </w:pPr>
      <w:r>
        <w:continuationSeparator/>
      </w:r>
    </w:p>
  </w:footnote>
  <w:footnote w:id="1">
    <w:p w:rsidR="00CE3C1C" w:rsidRPr="00F77F28" w:rsidRDefault="00CE3C1C" w:rsidP="008B72B2">
      <w:pPr>
        <w:spacing w:after="120" w:line="276" w:lineRule="auto"/>
        <w:rPr>
          <w:rStyle w:val="indented"/>
          <w:b/>
          <w:bCs/>
          <w:sz w:val="16"/>
          <w:szCs w:val="16"/>
          <w:lang w:val="en-US"/>
        </w:rPr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284038">
        <w:rPr>
          <w:sz w:val="16"/>
          <w:szCs w:val="16"/>
          <w:lang w:val="en-US"/>
        </w:rPr>
        <w:t xml:space="preserve">  </w:t>
      </w:r>
      <w:proofErr w:type="spellStart"/>
      <w:r w:rsidR="00AB2342">
        <w:rPr>
          <w:b/>
          <w:color w:val="FF0000"/>
          <w:sz w:val="16"/>
          <w:szCs w:val="16"/>
        </w:rPr>
        <w:t>BG</w:t>
      </w:r>
      <w:proofErr w:type="spellEnd"/>
      <w:r w:rsidR="00AB2342">
        <w:rPr>
          <w:b/>
          <w:color w:val="FF0000"/>
          <w:sz w:val="16"/>
          <w:szCs w:val="16"/>
        </w:rPr>
        <w:t>..............................................</w:t>
      </w:r>
    </w:p>
    <w:p w:rsidR="00CE3C1C" w:rsidRPr="00BE5F75" w:rsidRDefault="00CE3C1C" w:rsidP="007C2DC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C1C" w:rsidRDefault="00CE3C1C" w:rsidP="005415AD">
    <w:pPr>
      <w:pStyle w:val="Header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>
    <w:nsid w:val="56BF325F"/>
    <w:multiLevelType w:val="hybridMultilevel"/>
    <w:tmpl w:val="48C878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1379"/>
    <w:multiLevelType w:val="hybridMultilevel"/>
    <w:tmpl w:val="672095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5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6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7"/>
  </w:num>
  <w:num w:numId="5">
    <w:abstractNumId w:val="8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17"/>
  </w:num>
  <w:num w:numId="11">
    <w:abstractNumId w:val="9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009F"/>
    <w:rsid w:val="00022790"/>
    <w:rsid w:val="00031B35"/>
    <w:rsid w:val="00036242"/>
    <w:rsid w:val="000376B9"/>
    <w:rsid w:val="00041CC5"/>
    <w:rsid w:val="00041D8A"/>
    <w:rsid w:val="000427D5"/>
    <w:rsid w:val="00043154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40E5"/>
    <w:rsid w:val="00075546"/>
    <w:rsid w:val="0007598A"/>
    <w:rsid w:val="000845CA"/>
    <w:rsid w:val="00090478"/>
    <w:rsid w:val="00090A62"/>
    <w:rsid w:val="000910DC"/>
    <w:rsid w:val="00094DF0"/>
    <w:rsid w:val="000A14E9"/>
    <w:rsid w:val="000A1A64"/>
    <w:rsid w:val="000A2F04"/>
    <w:rsid w:val="000A479D"/>
    <w:rsid w:val="000A6AA1"/>
    <w:rsid w:val="000B14B6"/>
    <w:rsid w:val="000B229C"/>
    <w:rsid w:val="000B2BF1"/>
    <w:rsid w:val="000B3648"/>
    <w:rsid w:val="000B5BB0"/>
    <w:rsid w:val="000B6038"/>
    <w:rsid w:val="000B62FC"/>
    <w:rsid w:val="000C3E32"/>
    <w:rsid w:val="000C4C0E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104526"/>
    <w:rsid w:val="001061A8"/>
    <w:rsid w:val="0011267F"/>
    <w:rsid w:val="00114C5D"/>
    <w:rsid w:val="00116EA4"/>
    <w:rsid w:val="00117D93"/>
    <w:rsid w:val="00122BC9"/>
    <w:rsid w:val="00127927"/>
    <w:rsid w:val="00127F5B"/>
    <w:rsid w:val="0013270B"/>
    <w:rsid w:val="0013317F"/>
    <w:rsid w:val="0013395C"/>
    <w:rsid w:val="00135937"/>
    <w:rsid w:val="00137058"/>
    <w:rsid w:val="00143C01"/>
    <w:rsid w:val="00143C2A"/>
    <w:rsid w:val="001445BF"/>
    <w:rsid w:val="001449EC"/>
    <w:rsid w:val="001502CE"/>
    <w:rsid w:val="00150368"/>
    <w:rsid w:val="001600E8"/>
    <w:rsid w:val="0016207D"/>
    <w:rsid w:val="00167186"/>
    <w:rsid w:val="00170718"/>
    <w:rsid w:val="00171034"/>
    <w:rsid w:val="0017118E"/>
    <w:rsid w:val="001723B9"/>
    <w:rsid w:val="0017351B"/>
    <w:rsid w:val="00173D66"/>
    <w:rsid w:val="00176051"/>
    <w:rsid w:val="00177DA7"/>
    <w:rsid w:val="00180E32"/>
    <w:rsid w:val="00181D06"/>
    <w:rsid w:val="00182066"/>
    <w:rsid w:val="001841FE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44BE"/>
    <w:rsid w:val="001A659E"/>
    <w:rsid w:val="001B2F9A"/>
    <w:rsid w:val="001B3AA3"/>
    <w:rsid w:val="001B489F"/>
    <w:rsid w:val="001B5782"/>
    <w:rsid w:val="001B6382"/>
    <w:rsid w:val="001C15EA"/>
    <w:rsid w:val="001C16D3"/>
    <w:rsid w:val="001C50A6"/>
    <w:rsid w:val="001D0DCE"/>
    <w:rsid w:val="001D1A53"/>
    <w:rsid w:val="001D1BAC"/>
    <w:rsid w:val="001D4745"/>
    <w:rsid w:val="001D5B93"/>
    <w:rsid w:val="001E2FD2"/>
    <w:rsid w:val="001E7CFF"/>
    <w:rsid w:val="001F08F5"/>
    <w:rsid w:val="001F2369"/>
    <w:rsid w:val="001F2C07"/>
    <w:rsid w:val="001F5112"/>
    <w:rsid w:val="001F579C"/>
    <w:rsid w:val="001F5AA5"/>
    <w:rsid w:val="001F6F76"/>
    <w:rsid w:val="001F774D"/>
    <w:rsid w:val="002009C4"/>
    <w:rsid w:val="002018F8"/>
    <w:rsid w:val="00206CEE"/>
    <w:rsid w:val="0020756E"/>
    <w:rsid w:val="00207A93"/>
    <w:rsid w:val="0021260B"/>
    <w:rsid w:val="00212A4C"/>
    <w:rsid w:val="00212A9E"/>
    <w:rsid w:val="00212CA2"/>
    <w:rsid w:val="0021551E"/>
    <w:rsid w:val="00215938"/>
    <w:rsid w:val="002167FC"/>
    <w:rsid w:val="00216B51"/>
    <w:rsid w:val="00217501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7568"/>
    <w:rsid w:val="0025252C"/>
    <w:rsid w:val="00253CA4"/>
    <w:rsid w:val="00257AED"/>
    <w:rsid w:val="00265571"/>
    <w:rsid w:val="00266A9A"/>
    <w:rsid w:val="00267266"/>
    <w:rsid w:val="00267813"/>
    <w:rsid w:val="002733CB"/>
    <w:rsid w:val="00275AC3"/>
    <w:rsid w:val="00277C8C"/>
    <w:rsid w:val="0028043E"/>
    <w:rsid w:val="00284038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B4E76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E070C"/>
    <w:rsid w:val="002E2D3F"/>
    <w:rsid w:val="002E4AA4"/>
    <w:rsid w:val="002E4C71"/>
    <w:rsid w:val="002E5A7B"/>
    <w:rsid w:val="002E5B63"/>
    <w:rsid w:val="002E5C87"/>
    <w:rsid w:val="002E6694"/>
    <w:rsid w:val="002F03CE"/>
    <w:rsid w:val="002F1901"/>
    <w:rsid w:val="002F20A9"/>
    <w:rsid w:val="002F5438"/>
    <w:rsid w:val="003008B9"/>
    <w:rsid w:val="00304D81"/>
    <w:rsid w:val="00313700"/>
    <w:rsid w:val="003146D3"/>
    <w:rsid w:val="00316605"/>
    <w:rsid w:val="00320B31"/>
    <w:rsid w:val="00320CC9"/>
    <w:rsid w:val="003269CD"/>
    <w:rsid w:val="0032754B"/>
    <w:rsid w:val="00327E92"/>
    <w:rsid w:val="0033134D"/>
    <w:rsid w:val="00334B3B"/>
    <w:rsid w:val="00335D03"/>
    <w:rsid w:val="00337493"/>
    <w:rsid w:val="003442BD"/>
    <w:rsid w:val="00345D05"/>
    <w:rsid w:val="00350890"/>
    <w:rsid w:val="00351B29"/>
    <w:rsid w:val="00351D3A"/>
    <w:rsid w:val="003548A8"/>
    <w:rsid w:val="00355573"/>
    <w:rsid w:val="0035711A"/>
    <w:rsid w:val="00357C26"/>
    <w:rsid w:val="003640BD"/>
    <w:rsid w:val="003672E0"/>
    <w:rsid w:val="003706BB"/>
    <w:rsid w:val="003716A3"/>
    <w:rsid w:val="00372E74"/>
    <w:rsid w:val="00375B38"/>
    <w:rsid w:val="00381756"/>
    <w:rsid w:val="00383725"/>
    <w:rsid w:val="003866E6"/>
    <w:rsid w:val="00386B8A"/>
    <w:rsid w:val="003877AF"/>
    <w:rsid w:val="00390EDD"/>
    <w:rsid w:val="00391B0F"/>
    <w:rsid w:val="00392099"/>
    <w:rsid w:val="00392B32"/>
    <w:rsid w:val="00392E1F"/>
    <w:rsid w:val="003960E3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1D27"/>
    <w:rsid w:val="003C20D4"/>
    <w:rsid w:val="003D2C62"/>
    <w:rsid w:val="003D65B3"/>
    <w:rsid w:val="003E1C1D"/>
    <w:rsid w:val="003E2C2B"/>
    <w:rsid w:val="003E538E"/>
    <w:rsid w:val="003F1CAE"/>
    <w:rsid w:val="00405F7E"/>
    <w:rsid w:val="00411288"/>
    <w:rsid w:val="00411BA3"/>
    <w:rsid w:val="004124B4"/>
    <w:rsid w:val="00412762"/>
    <w:rsid w:val="004210BA"/>
    <w:rsid w:val="004228DB"/>
    <w:rsid w:val="004233AF"/>
    <w:rsid w:val="00424F79"/>
    <w:rsid w:val="00427019"/>
    <w:rsid w:val="00427798"/>
    <w:rsid w:val="00427EC5"/>
    <w:rsid w:val="00430C43"/>
    <w:rsid w:val="0044040E"/>
    <w:rsid w:val="00446F8F"/>
    <w:rsid w:val="00447101"/>
    <w:rsid w:val="00450527"/>
    <w:rsid w:val="0045374F"/>
    <w:rsid w:val="00456064"/>
    <w:rsid w:val="00457321"/>
    <w:rsid w:val="00457CEE"/>
    <w:rsid w:val="00461F47"/>
    <w:rsid w:val="00462142"/>
    <w:rsid w:val="00463624"/>
    <w:rsid w:val="004645C1"/>
    <w:rsid w:val="00465C00"/>
    <w:rsid w:val="004712D3"/>
    <w:rsid w:val="00472744"/>
    <w:rsid w:val="00473FAE"/>
    <w:rsid w:val="004809EE"/>
    <w:rsid w:val="00482475"/>
    <w:rsid w:val="00483608"/>
    <w:rsid w:val="00486356"/>
    <w:rsid w:val="00486CB9"/>
    <w:rsid w:val="004907D5"/>
    <w:rsid w:val="00491509"/>
    <w:rsid w:val="00491D28"/>
    <w:rsid w:val="00496903"/>
    <w:rsid w:val="004972CF"/>
    <w:rsid w:val="004A013A"/>
    <w:rsid w:val="004A0D14"/>
    <w:rsid w:val="004A4065"/>
    <w:rsid w:val="004B466E"/>
    <w:rsid w:val="004B488F"/>
    <w:rsid w:val="004B5C03"/>
    <w:rsid w:val="004B643A"/>
    <w:rsid w:val="004B7517"/>
    <w:rsid w:val="004B7776"/>
    <w:rsid w:val="004C0D79"/>
    <w:rsid w:val="004D03A8"/>
    <w:rsid w:val="004D2877"/>
    <w:rsid w:val="004D3490"/>
    <w:rsid w:val="004D38D5"/>
    <w:rsid w:val="004E1EB8"/>
    <w:rsid w:val="004E1EDB"/>
    <w:rsid w:val="004E457B"/>
    <w:rsid w:val="004E54D7"/>
    <w:rsid w:val="004E5AE9"/>
    <w:rsid w:val="004F1C65"/>
    <w:rsid w:val="004F1F56"/>
    <w:rsid w:val="0050266B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3337"/>
    <w:rsid w:val="00525CBF"/>
    <w:rsid w:val="00526338"/>
    <w:rsid w:val="005272BD"/>
    <w:rsid w:val="00531C59"/>
    <w:rsid w:val="0053314F"/>
    <w:rsid w:val="00533A90"/>
    <w:rsid w:val="00534E84"/>
    <w:rsid w:val="0053657B"/>
    <w:rsid w:val="00537D7F"/>
    <w:rsid w:val="005415AD"/>
    <w:rsid w:val="00543550"/>
    <w:rsid w:val="00544669"/>
    <w:rsid w:val="0054685D"/>
    <w:rsid w:val="00546FFF"/>
    <w:rsid w:val="0054756E"/>
    <w:rsid w:val="005478A8"/>
    <w:rsid w:val="0055086A"/>
    <w:rsid w:val="00553C4C"/>
    <w:rsid w:val="0055440C"/>
    <w:rsid w:val="00555829"/>
    <w:rsid w:val="00555B50"/>
    <w:rsid w:val="00556017"/>
    <w:rsid w:val="00561845"/>
    <w:rsid w:val="00563585"/>
    <w:rsid w:val="00565895"/>
    <w:rsid w:val="00567F02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3BB5"/>
    <w:rsid w:val="005A5742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D7064"/>
    <w:rsid w:val="005E070C"/>
    <w:rsid w:val="005E0BA0"/>
    <w:rsid w:val="005E0D83"/>
    <w:rsid w:val="005E1E1E"/>
    <w:rsid w:val="005E2485"/>
    <w:rsid w:val="005E2B99"/>
    <w:rsid w:val="005E2D91"/>
    <w:rsid w:val="005E340E"/>
    <w:rsid w:val="005E4069"/>
    <w:rsid w:val="005E5647"/>
    <w:rsid w:val="005F0CC7"/>
    <w:rsid w:val="005F1557"/>
    <w:rsid w:val="005F248B"/>
    <w:rsid w:val="005F46D9"/>
    <w:rsid w:val="005F7454"/>
    <w:rsid w:val="00602A97"/>
    <w:rsid w:val="00605A0F"/>
    <w:rsid w:val="0060643B"/>
    <w:rsid w:val="00606A6F"/>
    <w:rsid w:val="00607095"/>
    <w:rsid w:val="006076C4"/>
    <w:rsid w:val="00611394"/>
    <w:rsid w:val="00612531"/>
    <w:rsid w:val="00612C12"/>
    <w:rsid w:val="00614F8A"/>
    <w:rsid w:val="00615FC0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665"/>
    <w:rsid w:val="00655ECA"/>
    <w:rsid w:val="00656728"/>
    <w:rsid w:val="00656A63"/>
    <w:rsid w:val="006579E4"/>
    <w:rsid w:val="00660496"/>
    <w:rsid w:val="00662067"/>
    <w:rsid w:val="006633A5"/>
    <w:rsid w:val="00664C08"/>
    <w:rsid w:val="00667846"/>
    <w:rsid w:val="00667E6D"/>
    <w:rsid w:val="00670405"/>
    <w:rsid w:val="006735E4"/>
    <w:rsid w:val="006759A6"/>
    <w:rsid w:val="006805D2"/>
    <w:rsid w:val="006836E1"/>
    <w:rsid w:val="006908FB"/>
    <w:rsid w:val="0069223A"/>
    <w:rsid w:val="00694D03"/>
    <w:rsid w:val="006967F5"/>
    <w:rsid w:val="006971D1"/>
    <w:rsid w:val="006A2E23"/>
    <w:rsid w:val="006A4D3D"/>
    <w:rsid w:val="006A4D7C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877"/>
    <w:rsid w:val="006F1464"/>
    <w:rsid w:val="006F3B48"/>
    <w:rsid w:val="006F4DE2"/>
    <w:rsid w:val="006F7365"/>
    <w:rsid w:val="006F7C82"/>
    <w:rsid w:val="00700170"/>
    <w:rsid w:val="007001BF"/>
    <w:rsid w:val="00701148"/>
    <w:rsid w:val="00702248"/>
    <w:rsid w:val="0070497F"/>
    <w:rsid w:val="00705DC7"/>
    <w:rsid w:val="00707CBE"/>
    <w:rsid w:val="0071054D"/>
    <w:rsid w:val="0071234C"/>
    <w:rsid w:val="007178A3"/>
    <w:rsid w:val="007200F5"/>
    <w:rsid w:val="00720F54"/>
    <w:rsid w:val="00723214"/>
    <w:rsid w:val="00727C52"/>
    <w:rsid w:val="007316EB"/>
    <w:rsid w:val="00731FBC"/>
    <w:rsid w:val="007327B0"/>
    <w:rsid w:val="00732AC5"/>
    <w:rsid w:val="00736D8C"/>
    <w:rsid w:val="007379ED"/>
    <w:rsid w:val="00740A9F"/>
    <w:rsid w:val="00741F59"/>
    <w:rsid w:val="00747277"/>
    <w:rsid w:val="00755187"/>
    <w:rsid w:val="00757214"/>
    <w:rsid w:val="00760C91"/>
    <w:rsid w:val="00761376"/>
    <w:rsid w:val="00761720"/>
    <w:rsid w:val="00761C5C"/>
    <w:rsid w:val="007623D7"/>
    <w:rsid w:val="00764013"/>
    <w:rsid w:val="00770301"/>
    <w:rsid w:val="00771FB1"/>
    <w:rsid w:val="00773E3B"/>
    <w:rsid w:val="00774C14"/>
    <w:rsid w:val="007771A4"/>
    <w:rsid w:val="00781991"/>
    <w:rsid w:val="00782502"/>
    <w:rsid w:val="007835FF"/>
    <w:rsid w:val="00784D2E"/>
    <w:rsid w:val="00785D00"/>
    <w:rsid w:val="007872DF"/>
    <w:rsid w:val="0079254C"/>
    <w:rsid w:val="007A12B7"/>
    <w:rsid w:val="007A4377"/>
    <w:rsid w:val="007A5A4A"/>
    <w:rsid w:val="007A5F22"/>
    <w:rsid w:val="007A65F9"/>
    <w:rsid w:val="007A6B52"/>
    <w:rsid w:val="007B0C01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60F4"/>
    <w:rsid w:val="007D6E5E"/>
    <w:rsid w:val="007D713A"/>
    <w:rsid w:val="007E1561"/>
    <w:rsid w:val="007E18DD"/>
    <w:rsid w:val="007E589C"/>
    <w:rsid w:val="007E5B5D"/>
    <w:rsid w:val="007F0403"/>
    <w:rsid w:val="007F414A"/>
    <w:rsid w:val="007F4DE0"/>
    <w:rsid w:val="007F5C65"/>
    <w:rsid w:val="00803D65"/>
    <w:rsid w:val="0080627E"/>
    <w:rsid w:val="00812DF2"/>
    <w:rsid w:val="00814BD0"/>
    <w:rsid w:val="00820E51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7257"/>
    <w:rsid w:val="008576E2"/>
    <w:rsid w:val="00857C68"/>
    <w:rsid w:val="00861263"/>
    <w:rsid w:val="00862A10"/>
    <w:rsid w:val="008637E8"/>
    <w:rsid w:val="00865334"/>
    <w:rsid w:val="008655A7"/>
    <w:rsid w:val="008707CD"/>
    <w:rsid w:val="00870B3F"/>
    <w:rsid w:val="00872719"/>
    <w:rsid w:val="0087275E"/>
    <w:rsid w:val="0087300A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40CA"/>
    <w:rsid w:val="008B40D8"/>
    <w:rsid w:val="008B72B2"/>
    <w:rsid w:val="008C0B7F"/>
    <w:rsid w:val="008C1826"/>
    <w:rsid w:val="008C1DCA"/>
    <w:rsid w:val="008C2084"/>
    <w:rsid w:val="008C20BF"/>
    <w:rsid w:val="008C642B"/>
    <w:rsid w:val="008D1180"/>
    <w:rsid w:val="008D1346"/>
    <w:rsid w:val="008D7D3D"/>
    <w:rsid w:val="008E25DC"/>
    <w:rsid w:val="008E4326"/>
    <w:rsid w:val="008E47FF"/>
    <w:rsid w:val="008F1ABC"/>
    <w:rsid w:val="008F1FB0"/>
    <w:rsid w:val="008F3C08"/>
    <w:rsid w:val="008F5DC7"/>
    <w:rsid w:val="009008A6"/>
    <w:rsid w:val="009010E0"/>
    <w:rsid w:val="00902A76"/>
    <w:rsid w:val="00904EC9"/>
    <w:rsid w:val="00907BDC"/>
    <w:rsid w:val="00912874"/>
    <w:rsid w:val="00914729"/>
    <w:rsid w:val="0091488C"/>
    <w:rsid w:val="00914AA5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1D6C"/>
    <w:rsid w:val="00941E0B"/>
    <w:rsid w:val="009478FB"/>
    <w:rsid w:val="00950FAD"/>
    <w:rsid w:val="009529E2"/>
    <w:rsid w:val="0095375E"/>
    <w:rsid w:val="009555BD"/>
    <w:rsid w:val="0095657A"/>
    <w:rsid w:val="00957CC3"/>
    <w:rsid w:val="00957D49"/>
    <w:rsid w:val="00962985"/>
    <w:rsid w:val="0096655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1603"/>
    <w:rsid w:val="009924BD"/>
    <w:rsid w:val="00997B90"/>
    <w:rsid w:val="009A020E"/>
    <w:rsid w:val="009A1772"/>
    <w:rsid w:val="009A3D78"/>
    <w:rsid w:val="009A4363"/>
    <w:rsid w:val="009A5277"/>
    <w:rsid w:val="009A6D83"/>
    <w:rsid w:val="009A6F31"/>
    <w:rsid w:val="009A7804"/>
    <w:rsid w:val="009B12AC"/>
    <w:rsid w:val="009B2A5E"/>
    <w:rsid w:val="009B3FC8"/>
    <w:rsid w:val="009B4514"/>
    <w:rsid w:val="009C1B67"/>
    <w:rsid w:val="009C318B"/>
    <w:rsid w:val="009C31F9"/>
    <w:rsid w:val="009C46D6"/>
    <w:rsid w:val="009C47BE"/>
    <w:rsid w:val="009C5F1E"/>
    <w:rsid w:val="009D3BC2"/>
    <w:rsid w:val="009D46D4"/>
    <w:rsid w:val="009D752A"/>
    <w:rsid w:val="009D7D9A"/>
    <w:rsid w:val="009E005F"/>
    <w:rsid w:val="009E1448"/>
    <w:rsid w:val="009E3C9F"/>
    <w:rsid w:val="009E6AE2"/>
    <w:rsid w:val="009F0944"/>
    <w:rsid w:val="009F13A2"/>
    <w:rsid w:val="009F2253"/>
    <w:rsid w:val="009F2A7B"/>
    <w:rsid w:val="009F3099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5960"/>
    <w:rsid w:val="00A40934"/>
    <w:rsid w:val="00A4201E"/>
    <w:rsid w:val="00A45CA4"/>
    <w:rsid w:val="00A45EBE"/>
    <w:rsid w:val="00A4787B"/>
    <w:rsid w:val="00A52087"/>
    <w:rsid w:val="00A528C9"/>
    <w:rsid w:val="00A55C79"/>
    <w:rsid w:val="00A575EE"/>
    <w:rsid w:val="00A67230"/>
    <w:rsid w:val="00A715E0"/>
    <w:rsid w:val="00A71A6B"/>
    <w:rsid w:val="00A72DFA"/>
    <w:rsid w:val="00A73671"/>
    <w:rsid w:val="00A73B4F"/>
    <w:rsid w:val="00A83B51"/>
    <w:rsid w:val="00A84421"/>
    <w:rsid w:val="00A84CC7"/>
    <w:rsid w:val="00A85F4C"/>
    <w:rsid w:val="00A90B64"/>
    <w:rsid w:val="00A9120A"/>
    <w:rsid w:val="00A93631"/>
    <w:rsid w:val="00A95413"/>
    <w:rsid w:val="00AA467C"/>
    <w:rsid w:val="00AA5405"/>
    <w:rsid w:val="00AA7112"/>
    <w:rsid w:val="00AB2342"/>
    <w:rsid w:val="00AB47E2"/>
    <w:rsid w:val="00AB74F7"/>
    <w:rsid w:val="00AC0933"/>
    <w:rsid w:val="00AC0F25"/>
    <w:rsid w:val="00AC47F3"/>
    <w:rsid w:val="00AC6B6C"/>
    <w:rsid w:val="00AD0B21"/>
    <w:rsid w:val="00AD6042"/>
    <w:rsid w:val="00AE0CB3"/>
    <w:rsid w:val="00AE52A1"/>
    <w:rsid w:val="00AE783D"/>
    <w:rsid w:val="00AF21C7"/>
    <w:rsid w:val="00AF22D8"/>
    <w:rsid w:val="00AF3EA3"/>
    <w:rsid w:val="00AF4E0E"/>
    <w:rsid w:val="00AF54C8"/>
    <w:rsid w:val="00AF54F8"/>
    <w:rsid w:val="00B03946"/>
    <w:rsid w:val="00B06DBE"/>
    <w:rsid w:val="00B0732F"/>
    <w:rsid w:val="00B1120A"/>
    <w:rsid w:val="00B117CE"/>
    <w:rsid w:val="00B12C34"/>
    <w:rsid w:val="00B150B5"/>
    <w:rsid w:val="00B236C3"/>
    <w:rsid w:val="00B23871"/>
    <w:rsid w:val="00B27C3A"/>
    <w:rsid w:val="00B303EF"/>
    <w:rsid w:val="00B37B75"/>
    <w:rsid w:val="00B40783"/>
    <w:rsid w:val="00B418EB"/>
    <w:rsid w:val="00B4205B"/>
    <w:rsid w:val="00B5374D"/>
    <w:rsid w:val="00B56614"/>
    <w:rsid w:val="00B56FD4"/>
    <w:rsid w:val="00B57056"/>
    <w:rsid w:val="00B577BC"/>
    <w:rsid w:val="00B60B78"/>
    <w:rsid w:val="00B62A8B"/>
    <w:rsid w:val="00B64783"/>
    <w:rsid w:val="00B66282"/>
    <w:rsid w:val="00B70A58"/>
    <w:rsid w:val="00B71FC8"/>
    <w:rsid w:val="00B7307F"/>
    <w:rsid w:val="00B75FCD"/>
    <w:rsid w:val="00B77C34"/>
    <w:rsid w:val="00B80CAD"/>
    <w:rsid w:val="00B82DFA"/>
    <w:rsid w:val="00B85E85"/>
    <w:rsid w:val="00B872A5"/>
    <w:rsid w:val="00B91ABD"/>
    <w:rsid w:val="00B937E7"/>
    <w:rsid w:val="00B94DC8"/>
    <w:rsid w:val="00BA1481"/>
    <w:rsid w:val="00BA33DD"/>
    <w:rsid w:val="00BB48D9"/>
    <w:rsid w:val="00BB5072"/>
    <w:rsid w:val="00BC0599"/>
    <w:rsid w:val="00BC35C1"/>
    <w:rsid w:val="00BC439A"/>
    <w:rsid w:val="00BC43EB"/>
    <w:rsid w:val="00BC634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F75"/>
    <w:rsid w:val="00BF09E1"/>
    <w:rsid w:val="00BF5393"/>
    <w:rsid w:val="00BF5FC6"/>
    <w:rsid w:val="00BF7F91"/>
    <w:rsid w:val="00C03885"/>
    <w:rsid w:val="00C06E38"/>
    <w:rsid w:val="00C101F0"/>
    <w:rsid w:val="00C1343A"/>
    <w:rsid w:val="00C13BAC"/>
    <w:rsid w:val="00C1503C"/>
    <w:rsid w:val="00C1517B"/>
    <w:rsid w:val="00C16BA4"/>
    <w:rsid w:val="00C16CCC"/>
    <w:rsid w:val="00C16D37"/>
    <w:rsid w:val="00C17E66"/>
    <w:rsid w:val="00C21F1B"/>
    <w:rsid w:val="00C23675"/>
    <w:rsid w:val="00C23D5F"/>
    <w:rsid w:val="00C24376"/>
    <w:rsid w:val="00C2518B"/>
    <w:rsid w:val="00C31B14"/>
    <w:rsid w:val="00C348D2"/>
    <w:rsid w:val="00C4118F"/>
    <w:rsid w:val="00C412AF"/>
    <w:rsid w:val="00C412F2"/>
    <w:rsid w:val="00C45683"/>
    <w:rsid w:val="00C468FB"/>
    <w:rsid w:val="00C523F7"/>
    <w:rsid w:val="00C55C3B"/>
    <w:rsid w:val="00C60380"/>
    <w:rsid w:val="00C634D6"/>
    <w:rsid w:val="00C63520"/>
    <w:rsid w:val="00C63769"/>
    <w:rsid w:val="00C6437E"/>
    <w:rsid w:val="00C64A08"/>
    <w:rsid w:val="00C6692C"/>
    <w:rsid w:val="00C751E7"/>
    <w:rsid w:val="00C80A58"/>
    <w:rsid w:val="00C832B7"/>
    <w:rsid w:val="00C84528"/>
    <w:rsid w:val="00C85006"/>
    <w:rsid w:val="00C8634F"/>
    <w:rsid w:val="00C86D2C"/>
    <w:rsid w:val="00CA0189"/>
    <w:rsid w:val="00CA1694"/>
    <w:rsid w:val="00CA1AAE"/>
    <w:rsid w:val="00CA339C"/>
    <w:rsid w:val="00CB0042"/>
    <w:rsid w:val="00CB145E"/>
    <w:rsid w:val="00CB20AA"/>
    <w:rsid w:val="00CC3341"/>
    <w:rsid w:val="00CC3970"/>
    <w:rsid w:val="00CC3B99"/>
    <w:rsid w:val="00CC5BFA"/>
    <w:rsid w:val="00CC5C47"/>
    <w:rsid w:val="00CC6928"/>
    <w:rsid w:val="00CC6A4D"/>
    <w:rsid w:val="00CD0360"/>
    <w:rsid w:val="00CD33E9"/>
    <w:rsid w:val="00CD3682"/>
    <w:rsid w:val="00CD3FA2"/>
    <w:rsid w:val="00CE2458"/>
    <w:rsid w:val="00CE3C1C"/>
    <w:rsid w:val="00CE3E73"/>
    <w:rsid w:val="00CE402A"/>
    <w:rsid w:val="00CE6194"/>
    <w:rsid w:val="00CE708F"/>
    <w:rsid w:val="00CF20B5"/>
    <w:rsid w:val="00CF2CC9"/>
    <w:rsid w:val="00CF345C"/>
    <w:rsid w:val="00CF4430"/>
    <w:rsid w:val="00CF7120"/>
    <w:rsid w:val="00D031E2"/>
    <w:rsid w:val="00D06BFE"/>
    <w:rsid w:val="00D10A48"/>
    <w:rsid w:val="00D10CBE"/>
    <w:rsid w:val="00D1475E"/>
    <w:rsid w:val="00D14BAA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5E0E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E13"/>
    <w:rsid w:val="00D80A1F"/>
    <w:rsid w:val="00D82037"/>
    <w:rsid w:val="00D93CAD"/>
    <w:rsid w:val="00D97614"/>
    <w:rsid w:val="00D97C71"/>
    <w:rsid w:val="00DA01E6"/>
    <w:rsid w:val="00DA1435"/>
    <w:rsid w:val="00DA162A"/>
    <w:rsid w:val="00DA382E"/>
    <w:rsid w:val="00DA54C9"/>
    <w:rsid w:val="00DA570F"/>
    <w:rsid w:val="00DA7503"/>
    <w:rsid w:val="00DB12AD"/>
    <w:rsid w:val="00DB2337"/>
    <w:rsid w:val="00DB3737"/>
    <w:rsid w:val="00DC1A74"/>
    <w:rsid w:val="00DC657B"/>
    <w:rsid w:val="00DC77D6"/>
    <w:rsid w:val="00DD6625"/>
    <w:rsid w:val="00DE5FF5"/>
    <w:rsid w:val="00DE67D2"/>
    <w:rsid w:val="00DE6E10"/>
    <w:rsid w:val="00DF258C"/>
    <w:rsid w:val="00DF25AC"/>
    <w:rsid w:val="00E0158B"/>
    <w:rsid w:val="00E02A82"/>
    <w:rsid w:val="00E03760"/>
    <w:rsid w:val="00E0759C"/>
    <w:rsid w:val="00E104B8"/>
    <w:rsid w:val="00E1192A"/>
    <w:rsid w:val="00E11C71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1A81"/>
    <w:rsid w:val="00E51D13"/>
    <w:rsid w:val="00E51D37"/>
    <w:rsid w:val="00E5274B"/>
    <w:rsid w:val="00E54104"/>
    <w:rsid w:val="00E573DC"/>
    <w:rsid w:val="00E66610"/>
    <w:rsid w:val="00E71612"/>
    <w:rsid w:val="00E73C91"/>
    <w:rsid w:val="00E74C80"/>
    <w:rsid w:val="00E75554"/>
    <w:rsid w:val="00E83B72"/>
    <w:rsid w:val="00E84828"/>
    <w:rsid w:val="00E87A8C"/>
    <w:rsid w:val="00E933D8"/>
    <w:rsid w:val="00E93A57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56FB"/>
    <w:rsid w:val="00ED1F0D"/>
    <w:rsid w:val="00ED245D"/>
    <w:rsid w:val="00ED2A5A"/>
    <w:rsid w:val="00ED2CC1"/>
    <w:rsid w:val="00ED3DDB"/>
    <w:rsid w:val="00ED4A52"/>
    <w:rsid w:val="00ED7318"/>
    <w:rsid w:val="00EE2F9F"/>
    <w:rsid w:val="00EE33C1"/>
    <w:rsid w:val="00EE4CE8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54E1"/>
    <w:rsid w:val="00F17841"/>
    <w:rsid w:val="00F20832"/>
    <w:rsid w:val="00F20CB0"/>
    <w:rsid w:val="00F24387"/>
    <w:rsid w:val="00F25001"/>
    <w:rsid w:val="00F266D0"/>
    <w:rsid w:val="00F302CA"/>
    <w:rsid w:val="00F30777"/>
    <w:rsid w:val="00F37167"/>
    <w:rsid w:val="00F400C6"/>
    <w:rsid w:val="00F41754"/>
    <w:rsid w:val="00F42161"/>
    <w:rsid w:val="00F43117"/>
    <w:rsid w:val="00F53B87"/>
    <w:rsid w:val="00F552A5"/>
    <w:rsid w:val="00F61E16"/>
    <w:rsid w:val="00F624C5"/>
    <w:rsid w:val="00F64031"/>
    <w:rsid w:val="00F65590"/>
    <w:rsid w:val="00F72408"/>
    <w:rsid w:val="00F77736"/>
    <w:rsid w:val="00F77C4B"/>
    <w:rsid w:val="00F77F28"/>
    <w:rsid w:val="00F829DF"/>
    <w:rsid w:val="00F83CE9"/>
    <w:rsid w:val="00F83DD2"/>
    <w:rsid w:val="00F86000"/>
    <w:rsid w:val="00F86DC1"/>
    <w:rsid w:val="00F87C4C"/>
    <w:rsid w:val="00F87F09"/>
    <w:rsid w:val="00F908DB"/>
    <w:rsid w:val="00F91DF1"/>
    <w:rsid w:val="00F92065"/>
    <w:rsid w:val="00FA2FFF"/>
    <w:rsid w:val="00FA6B32"/>
    <w:rsid w:val="00FA6E4C"/>
    <w:rsid w:val="00FA7F71"/>
    <w:rsid w:val="00FB0186"/>
    <w:rsid w:val="00FB0620"/>
    <w:rsid w:val="00FB15CA"/>
    <w:rsid w:val="00FB3696"/>
    <w:rsid w:val="00FB461A"/>
    <w:rsid w:val="00FB594D"/>
    <w:rsid w:val="00FC0B9F"/>
    <w:rsid w:val="00FC12C9"/>
    <w:rsid w:val="00FC3180"/>
    <w:rsid w:val="00FC32BA"/>
    <w:rsid w:val="00FC3FAF"/>
    <w:rsid w:val="00FC7851"/>
    <w:rsid w:val="00FD0348"/>
    <w:rsid w:val="00FD19F3"/>
    <w:rsid w:val="00FD1ECA"/>
    <w:rsid w:val="00FD34FF"/>
    <w:rsid w:val="00FD5307"/>
    <w:rsid w:val="00FD71F1"/>
    <w:rsid w:val="00FD751B"/>
    <w:rsid w:val="00FE26C7"/>
    <w:rsid w:val="00FE4EAD"/>
    <w:rsid w:val="00FF0156"/>
    <w:rsid w:val="00FF06B0"/>
    <w:rsid w:val="00FF3F87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25463-8C25-4380-AFC3-3616E0B3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8029</Words>
  <Characters>45767</Characters>
  <Application>Microsoft Office Word</Application>
  <DocSecurity>0</DocSecurity>
  <Lines>381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МЗХГ</cp:lastModifiedBy>
  <cp:revision>3</cp:revision>
  <cp:lastPrinted>2018-05-23T10:36:00Z</cp:lastPrinted>
  <dcterms:created xsi:type="dcterms:W3CDTF">2021-07-08T06:59:00Z</dcterms:created>
  <dcterms:modified xsi:type="dcterms:W3CDTF">2021-07-08T07:05:00Z</dcterms:modified>
</cp:coreProperties>
</file>